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2168" w:firstLineChars="6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sz w:val="36"/>
          <w:szCs w:val="36"/>
          <w:lang w:val="en" w:eastAsia="zh-CN"/>
        </w:rPr>
        <w:t>租赁自住住房提取事项清单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宋体" w:eastAsia="仿宋_GB2312" w:cs="宋体"/>
          <w:color w:val="000000"/>
          <w:kern w:val="0"/>
          <w:sz w:val="24"/>
          <w:lang w:eastAsia="zh-CN"/>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color w:val="000000"/>
          <w:kern w:val="0"/>
          <w:sz w:val="32"/>
          <w:szCs w:val="32"/>
        </w:rPr>
        <w:t>本人及配偶在本辖区内（含工作地）无自住住房且租赁住房的；</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2.职工连续足额缴存住房公积金满3个月。</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1.职工本人身份证、银行卡原件（原件验退）；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kern w:val="0"/>
          <w:sz w:val="32"/>
          <w:szCs w:val="32"/>
          <w:lang w:eastAsia="zh-CN"/>
        </w:rPr>
        <w:t>不动产登记中心</w:t>
      </w:r>
      <w:r>
        <w:rPr>
          <w:rFonts w:hint="eastAsia" w:ascii="仿宋_GB2312" w:hAnsi="仿宋_GB2312" w:eastAsia="仿宋_GB2312" w:cs="仿宋_GB2312"/>
          <w:color w:val="000000"/>
          <w:kern w:val="0"/>
          <w:sz w:val="32"/>
          <w:szCs w:val="32"/>
        </w:rPr>
        <w:t>出具的房源信息查询表</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themeColor="text1"/>
          <w:kern w:val="0"/>
          <w:sz w:val="32"/>
          <w:szCs w:val="32"/>
          <w14:textFill>
            <w14:solidFill>
              <w14:schemeClr w14:val="tx1"/>
            </w14:solidFill>
          </w14:textFill>
        </w:rPr>
        <w:t>如同时提取夫妻双方的，还需配偶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提供</w:t>
      </w:r>
      <w:r>
        <w:rPr>
          <w:rFonts w:hint="eastAsia" w:ascii="仿宋_GB2312" w:hAnsi="仿宋_GB2312" w:eastAsia="仿宋_GB2312" w:cs="仿宋_GB2312"/>
          <w:color w:val="000000" w:themeColor="text1"/>
          <w:kern w:val="0"/>
          <w:sz w:val="32"/>
          <w:szCs w:val="32"/>
          <w14:textFill>
            <w14:solidFill>
              <w14:schemeClr w14:val="tx1"/>
            </w14:solidFill>
          </w14:textFill>
        </w:rPr>
        <w:t>身份证、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银行卡原件及</w:t>
      </w:r>
      <w:r>
        <w:rPr>
          <w:rFonts w:hint="eastAsia" w:ascii="仿宋_GB2312" w:hAnsi="仿宋_GB2312" w:eastAsia="仿宋_GB2312" w:cs="仿宋_GB2312"/>
          <w:color w:val="000000" w:themeColor="text1"/>
          <w:kern w:val="0"/>
          <w:sz w:val="32"/>
          <w:szCs w:val="32"/>
          <w14:textFill>
            <w14:solidFill>
              <w14:schemeClr w14:val="tx1"/>
            </w14:solidFill>
          </w14:textFill>
        </w:rPr>
        <w:t>结婚证原件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及复印件</w:t>
      </w:r>
      <w:r>
        <w:rPr>
          <w:rFonts w:hint="eastAsia" w:ascii="仿宋_GB2312" w:hAnsi="仿宋_GB2312" w:eastAsia="仿宋_GB2312" w:cs="仿宋_GB2312"/>
          <w:i w:val="0"/>
          <w:caps w:val="0"/>
          <w:color w:val="000000"/>
          <w:spacing w:val="0"/>
          <w:kern w:val="0"/>
          <w:sz w:val="32"/>
          <w:szCs w:val="32"/>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b w:val="0"/>
          <w:bCs w:val="0"/>
          <w:color w:val="000000"/>
          <w:kern w:val="0"/>
          <w:sz w:val="32"/>
          <w:szCs w:val="32"/>
        </w:rPr>
        <w:t>提取额度</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rPr>
        <w:t>职工可自主选择按月提取或按年提取，每年提取金额不超过12000元，当年提取次数不超过12次。当年未提取的视作放弃，提取额不累计到下一年度。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320" w:firstLineChars="100"/>
        <w:jc w:val="both"/>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宋体" w:eastAsia="仿宋_GB2312"/>
          <w:b w:val="0"/>
          <w:bCs w:val="0"/>
          <w:sz w:val="32"/>
          <w:szCs w:val="32"/>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960" w:firstLineChars="3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i w:val="0"/>
          <w:caps w:val="0"/>
          <w:color w:val="000000"/>
          <w:spacing w:val="0"/>
          <w:kern w:val="0"/>
          <w:sz w:val="32"/>
          <w:szCs w:val="32"/>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、四川政务服务网、天府通办APP</w:t>
      </w:r>
    </w:p>
    <w:p>
      <w:pPr>
        <w:widowControl w:val="0"/>
        <w:numPr>
          <w:ilvl w:val="0"/>
          <w:numId w:val="0"/>
        </w:numPr>
        <w:ind w:firstLine="1807" w:firstLineChars="500"/>
        <w:jc w:val="both"/>
        <w:rPr>
          <w:rFonts w:hint="eastAsia" w:ascii="方正小标宋_GBK" w:hAnsi="方正小标宋_GBK" w:eastAsia="方正小标宋_GBK" w:cs="方正小标宋_GBK"/>
          <w:b/>
          <w:bCs/>
          <w:sz w:val="36"/>
          <w:szCs w:val="36"/>
          <w:lang w:val="en" w:eastAsia="zh-CN"/>
        </w:rPr>
      </w:pPr>
    </w:p>
    <w:p>
      <w:pPr>
        <w:widowControl w:val="0"/>
        <w:numPr>
          <w:ilvl w:val="0"/>
          <w:numId w:val="0"/>
        </w:numPr>
        <w:jc w:val="both"/>
        <w:rPr>
          <w:rFonts w:hint="eastAsia" w:ascii="方正小标宋_GBK" w:hAnsi="方正小标宋_GBK" w:eastAsia="方正小标宋_GBK" w:cs="方正小标宋_GBK"/>
          <w:b/>
          <w:bCs/>
          <w:sz w:val="36"/>
          <w:szCs w:val="36"/>
          <w:lang w:val="en" w:eastAsia="zh-CN"/>
        </w:rPr>
      </w:pPr>
    </w:p>
    <w:p>
      <w:pPr>
        <w:widowControl w:val="0"/>
        <w:numPr>
          <w:ilvl w:val="0"/>
          <w:numId w:val="0"/>
        </w:numPr>
        <w:ind w:firstLine="1807" w:firstLineChars="500"/>
        <w:jc w:val="both"/>
        <w:rPr>
          <w:rFonts w:hint="eastAsia" w:ascii="方正小标宋_GBK" w:hAnsi="方正小标宋_GBK" w:eastAsia="方正小标宋_GBK" w:cs="方正小标宋_GBK"/>
          <w:b/>
          <w:bCs/>
          <w:sz w:val="36"/>
          <w:szCs w:val="36"/>
          <w:lang w:val="en" w:eastAsia="zh-CN"/>
        </w:rPr>
      </w:pPr>
    </w:p>
    <w:p/>
    <w:p/>
    <w:p/>
    <w:p/>
    <w:p/>
    <w:p/>
    <w:p/>
    <w:p/>
    <w:p/>
    <w:p/>
    <w:p/>
    <w:p/>
    <w:p/>
    <w:p/>
    <w:p/>
    <w:p/>
    <w:p/>
    <w:p/>
    <w:p/>
    <w:p/>
    <w:p/>
    <w:p/>
    <w:p/>
    <w:p/>
    <w:p/>
    <w:p/>
    <w:p/>
    <w:p/>
    <w:sectPr>
      <w:pgSz w:w="11906" w:h="16838"/>
      <w:pgMar w:top="1984" w:right="1020" w:bottom="187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40F5E19"/>
    <w:rsid w:val="24331828"/>
    <w:rsid w:val="268227EF"/>
    <w:rsid w:val="279849EA"/>
    <w:rsid w:val="29AC45A4"/>
    <w:rsid w:val="29E30813"/>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BE46592"/>
    <w:rsid w:val="3C44661D"/>
    <w:rsid w:val="3C994E7A"/>
    <w:rsid w:val="3CFE20B9"/>
    <w:rsid w:val="3D944813"/>
    <w:rsid w:val="3E726FC3"/>
    <w:rsid w:val="3F9D49E0"/>
    <w:rsid w:val="3FAC3E55"/>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3EDC366"/>
    <w:rsid w:val="541429F4"/>
    <w:rsid w:val="54B9376F"/>
    <w:rsid w:val="557B2E58"/>
    <w:rsid w:val="55887C9D"/>
    <w:rsid w:val="56CF0CDA"/>
    <w:rsid w:val="56D64DE7"/>
    <w:rsid w:val="56F35111"/>
    <w:rsid w:val="56FC8DAB"/>
    <w:rsid w:val="5819198E"/>
    <w:rsid w:val="58521003"/>
    <w:rsid w:val="585C6877"/>
    <w:rsid w:val="5AD02D61"/>
    <w:rsid w:val="5BD420DC"/>
    <w:rsid w:val="5CA81E3E"/>
    <w:rsid w:val="5CDA5182"/>
    <w:rsid w:val="5EDFE59C"/>
    <w:rsid w:val="5F5A039F"/>
    <w:rsid w:val="5F61399A"/>
    <w:rsid w:val="60290046"/>
    <w:rsid w:val="606B0B91"/>
    <w:rsid w:val="60DA3779"/>
    <w:rsid w:val="612459BA"/>
    <w:rsid w:val="619067CF"/>
    <w:rsid w:val="6254742C"/>
    <w:rsid w:val="627F2943"/>
    <w:rsid w:val="632A7E68"/>
    <w:rsid w:val="63387EC2"/>
    <w:rsid w:val="63F839B9"/>
    <w:rsid w:val="63FF005A"/>
    <w:rsid w:val="64DA91EE"/>
    <w:rsid w:val="65075EF2"/>
    <w:rsid w:val="65D5231A"/>
    <w:rsid w:val="671554D6"/>
    <w:rsid w:val="671B5427"/>
    <w:rsid w:val="6756663C"/>
    <w:rsid w:val="69D43DE6"/>
    <w:rsid w:val="6BCE148B"/>
    <w:rsid w:val="6D8E2A6C"/>
    <w:rsid w:val="6DA9195C"/>
    <w:rsid w:val="6EE35FBD"/>
    <w:rsid w:val="6F836C39"/>
    <w:rsid w:val="6F877935"/>
    <w:rsid w:val="6FBBEF26"/>
    <w:rsid w:val="7108322B"/>
    <w:rsid w:val="718D3EEC"/>
    <w:rsid w:val="737B0C76"/>
    <w:rsid w:val="744054B5"/>
    <w:rsid w:val="75F81D9D"/>
    <w:rsid w:val="769B742E"/>
    <w:rsid w:val="76C26A76"/>
    <w:rsid w:val="76C51290"/>
    <w:rsid w:val="76F57F2D"/>
    <w:rsid w:val="76F7AE78"/>
    <w:rsid w:val="77A308DC"/>
    <w:rsid w:val="77AE7F0A"/>
    <w:rsid w:val="77CF3E11"/>
    <w:rsid w:val="77D75583"/>
    <w:rsid w:val="77DC59A4"/>
    <w:rsid w:val="78FB9556"/>
    <w:rsid w:val="797F075C"/>
    <w:rsid w:val="7AAD3C3F"/>
    <w:rsid w:val="7BE92540"/>
    <w:rsid w:val="7BFDD8A0"/>
    <w:rsid w:val="7CBF596E"/>
    <w:rsid w:val="7D7B77E1"/>
    <w:rsid w:val="7DE550C2"/>
    <w:rsid w:val="7DFF947D"/>
    <w:rsid w:val="7E5203F6"/>
    <w:rsid w:val="7E5469AD"/>
    <w:rsid w:val="7EBD2698"/>
    <w:rsid w:val="7F9D1D16"/>
    <w:rsid w:val="7FB916A0"/>
    <w:rsid w:val="7FBF422B"/>
    <w:rsid w:val="7FCE4962"/>
    <w:rsid w:val="7FD53157"/>
    <w:rsid w:val="7FDDFDF7"/>
    <w:rsid w:val="8D7E7F3F"/>
    <w:rsid w:val="97586189"/>
    <w:rsid w:val="97B3521E"/>
    <w:rsid w:val="9F8A335D"/>
    <w:rsid w:val="AE6798AD"/>
    <w:rsid w:val="B3E7B690"/>
    <w:rsid w:val="B79553FF"/>
    <w:rsid w:val="BCDEEFB8"/>
    <w:rsid w:val="BEAF9504"/>
    <w:rsid w:val="CFFC7CC2"/>
    <w:rsid w:val="D2E94490"/>
    <w:rsid w:val="DBAF62DD"/>
    <w:rsid w:val="DBF7A262"/>
    <w:rsid w:val="DDCF90A3"/>
    <w:rsid w:val="DFFFFE3F"/>
    <w:rsid w:val="E29F0AC7"/>
    <w:rsid w:val="E65D05C7"/>
    <w:rsid w:val="F6E780DC"/>
    <w:rsid w:val="F7FD8BC1"/>
    <w:rsid w:val="FB7B7348"/>
    <w:rsid w:val="FEE97733"/>
    <w:rsid w:val="FEEF9F06"/>
    <w:rsid w:val="FF67C410"/>
    <w:rsid w:val="FFB75837"/>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307</Words>
  <Characters>317</Characters>
  <Lines>32</Lines>
  <Paragraphs>9</Paragraphs>
  <TotalTime>0</TotalTime>
  <ScaleCrop>false</ScaleCrop>
  <LinksUpToDate>false</LinksUpToDate>
  <CharactersWithSpaces>317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2019-08-07T08:03:00Z</dcterms:created>
  <dc:creator>舒婷</dc:creator>
  <cp:lastModifiedBy>user</cp:lastModifiedBy>
  <cp:lastPrinted>2022-03-21T19:06:00Z</cp:lastPrinted>
  <dcterms:modified xsi:type="dcterms:W3CDTF">2025-06-04T11:01:45Z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5F8C9B2B298F4BF19B70347F43DE3B33</vt:lpwstr>
  </property>
</Properties>
</file>