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1445" w:firstLineChars="400"/>
        <w:jc w:val="both"/>
        <w:rPr>
          <w:rFonts w:hint="eastAsia" w:ascii="方正小标宋_GBK" w:hAnsi="方正小标宋_GBK" w:eastAsia="方正小标宋_GBK" w:cs="方正小标宋_GBK"/>
          <w:b/>
          <w:bCs/>
          <w:sz w:val="36"/>
          <w:szCs w:val="36"/>
          <w:lang w:val="en" w:eastAsia="zh-CN"/>
        </w:rPr>
      </w:pPr>
      <w:r>
        <w:rPr>
          <w:rFonts w:hint="eastAsia" w:ascii="方正小标宋_GBK" w:hAnsi="方正小标宋_GBK" w:eastAsia="方正小标宋_GBK" w:cs="方正小标宋_GBK"/>
          <w:b/>
          <w:bCs/>
          <w:sz w:val="36"/>
          <w:szCs w:val="36"/>
          <w:lang w:val="en" w:eastAsia="zh-CN"/>
        </w:rPr>
        <w:t>建造、翻建及大修自住住房提取事项清单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1.</w:t>
      </w:r>
      <w:r>
        <w:rPr>
          <w:rFonts w:hint="eastAsia" w:ascii="仿宋_GB2312" w:hAnsi="仿宋_GB2312" w:eastAsia="仿宋_GB2312" w:cs="仿宋_GB2312"/>
          <w:color w:val="000000" w:themeColor="text1"/>
          <w:kern w:val="0"/>
          <w:sz w:val="28"/>
          <w:szCs w:val="28"/>
          <w14:textFill>
            <w14:solidFill>
              <w14:schemeClr w14:val="tx1"/>
            </w14:solidFill>
          </w14:textFill>
        </w:rPr>
        <w:t>建造、翻建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及</w:t>
      </w:r>
      <w:r>
        <w:rPr>
          <w:rFonts w:hint="eastAsia" w:ascii="仿宋_GB2312" w:hAnsi="仿宋_GB2312" w:eastAsia="仿宋_GB2312" w:cs="仿宋_GB2312"/>
          <w:color w:val="000000" w:themeColor="text1"/>
          <w:kern w:val="0"/>
          <w:sz w:val="28"/>
          <w:szCs w:val="28"/>
          <w14:textFill>
            <w14:solidFill>
              <w14:schemeClr w14:val="tx1"/>
            </w14:solidFill>
          </w14:textFill>
        </w:rPr>
        <w:t>大修自住住房限广元市行政辖区内</w:t>
      </w:r>
      <w:r>
        <w:rPr>
          <w:rFonts w:hint="eastAsia" w:ascii="仿宋_GB2312" w:hAnsi="仿宋_GB2312" w:eastAsia="仿宋_GB2312" w:cs="仿宋_GB2312"/>
          <w:i w:val="0"/>
          <w:caps w:val="0"/>
          <w:color w:val="000000"/>
          <w:spacing w:val="0"/>
          <w:kern w:val="0"/>
          <w:sz w:val="32"/>
          <w:szCs w:val="32"/>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32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w:t>
      </w:r>
      <w:r>
        <w:rPr>
          <w:rFonts w:hint="eastAsia" w:ascii="仿宋_GB2312" w:hAnsi="仿宋_GB2312" w:eastAsia="仿宋_GB2312" w:cs="仿宋_GB2312"/>
          <w:color w:val="000000"/>
          <w:kern w:val="0"/>
          <w:sz w:val="28"/>
          <w:szCs w:val="28"/>
        </w:rPr>
        <w:t>所建造、翻建</w:t>
      </w:r>
      <w:r>
        <w:rPr>
          <w:rFonts w:hint="eastAsia" w:ascii="仿宋_GB2312" w:hAnsi="仿宋_GB2312" w:eastAsia="仿宋_GB2312" w:cs="仿宋_GB2312"/>
          <w:color w:val="000000"/>
          <w:kern w:val="0"/>
          <w:sz w:val="28"/>
          <w:szCs w:val="28"/>
          <w:lang w:eastAsia="zh-CN"/>
        </w:rPr>
        <w:t>及</w:t>
      </w:r>
      <w:r>
        <w:rPr>
          <w:rFonts w:hint="eastAsia" w:ascii="仿宋_GB2312" w:hAnsi="仿宋_GB2312" w:eastAsia="仿宋_GB2312" w:cs="仿宋_GB2312"/>
          <w:color w:val="000000"/>
          <w:kern w:val="0"/>
          <w:sz w:val="28"/>
          <w:szCs w:val="28"/>
        </w:rPr>
        <w:t>大修的</w:t>
      </w:r>
      <w:r>
        <w:rPr>
          <w:rFonts w:hint="eastAsia" w:ascii="仿宋_GB2312" w:hAnsi="仿宋_GB2312" w:eastAsia="仿宋_GB2312" w:cs="仿宋_GB2312"/>
          <w:color w:val="000000"/>
          <w:kern w:val="0"/>
          <w:sz w:val="28"/>
          <w:szCs w:val="28"/>
          <w:lang w:eastAsia="zh-CN"/>
        </w:rPr>
        <w:t>自住</w:t>
      </w:r>
      <w:r>
        <w:rPr>
          <w:rFonts w:hint="eastAsia" w:ascii="仿宋_GB2312" w:hAnsi="仿宋_GB2312" w:eastAsia="仿宋_GB2312" w:cs="仿宋_GB2312"/>
          <w:color w:val="000000"/>
          <w:kern w:val="0"/>
          <w:sz w:val="28"/>
          <w:szCs w:val="28"/>
        </w:rPr>
        <w:t>住房须为</w:t>
      </w:r>
      <w:r>
        <w:rPr>
          <w:rFonts w:hint="eastAsia" w:ascii="仿宋_GB2312" w:hAnsi="仿宋_GB2312" w:eastAsia="仿宋_GB2312" w:cs="仿宋_GB2312"/>
          <w:color w:val="000000"/>
          <w:kern w:val="0"/>
          <w:sz w:val="28"/>
          <w:szCs w:val="28"/>
          <w:lang w:eastAsia="zh-CN"/>
        </w:rPr>
        <w:t>职工</w:t>
      </w:r>
      <w:r>
        <w:rPr>
          <w:rFonts w:hint="eastAsia" w:ascii="仿宋_GB2312" w:hAnsi="仿宋_GB2312" w:eastAsia="仿宋_GB2312" w:cs="仿宋_GB2312"/>
          <w:color w:val="000000"/>
          <w:kern w:val="0"/>
          <w:sz w:val="28"/>
          <w:szCs w:val="28"/>
        </w:rPr>
        <w:t>本人及配偶名下房产</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w:t>
      </w:r>
      <w:r>
        <w:rPr>
          <w:rFonts w:hint="eastAsia" w:ascii="仿宋_GB2312" w:hAnsi="仿宋_GB2312" w:eastAsia="仿宋_GB2312" w:cs="仿宋_GB2312"/>
          <w:sz w:val="28"/>
          <w:szCs w:val="28"/>
          <w:lang w:eastAsia="zh-CN"/>
        </w:rPr>
        <w:t>在提取时已申请办理了住房公积金贷款且未结清的，不再受理其该套住房的提取业务。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1.职工本人身份证、银行卡原件（原件验退）；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2.</w:t>
      </w:r>
      <w:r>
        <w:rPr>
          <w:rFonts w:hint="eastAsia" w:ascii="仿宋_GB2312" w:hAnsi="仿宋_GB2312" w:eastAsia="仿宋_GB2312" w:cs="仿宋_GB2312"/>
          <w:color w:val="000000"/>
          <w:kern w:val="0"/>
          <w:sz w:val="28"/>
          <w:szCs w:val="28"/>
        </w:rPr>
        <w:t>在城镇国有土地上，建造自住住房提供《建设工程</w:t>
      </w:r>
      <w:r>
        <w:rPr>
          <w:rFonts w:hint="eastAsia" w:ascii="仿宋_GB2312" w:hAnsi="仿宋_GB2312" w:eastAsia="仿宋_GB2312" w:cs="仿宋_GB2312"/>
          <w:color w:val="0000FF"/>
          <w:kern w:val="0"/>
          <w:sz w:val="28"/>
          <w:szCs w:val="28"/>
        </w:rPr>
        <w:t>规划</w:t>
      </w:r>
      <w:r>
        <w:rPr>
          <w:rFonts w:hint="eastAsia" w:ascii="仿宋_GB2312" w:hAnsi="仿宋_GB2312" w:eastAsia="仿宋_GB2312" w:cs="仿宋_GB2312"/>
          <w:color w:val="000000"/>
          <w:kern w:val="0"/>
          <w:sz w:val="28"/>
          <w:szCs w:val="28"/>
        </w:rPr>
        <w:t>许可证》 《建设工程</w:t>
      </w:r>
      <w:r>
        <w:rPr>
          <w:rFonts w:hint="eastAsia" w:ascii="仿宋_GB2312" w:hAnsi="仿宋_GB2312" w:eastAsia="仿宋_GB2312" w:cs="仿宋_GB2312"/>
          <w:color w:val="0000FF"/>
          <w:kern w:val="0"/>
          <w:sz w:val="28"/>
          <w:szCs w:val="28"/>
        </w:rPr>
        <w:t>施工</w:t>
      </w:r>
      <w:r>
        <w:rPr>
          <w:rFonts w:hint="eastAsia" w:ascii="仿宋_GB2312" w:hAnsi="仿宋_GB2312" w:eastAsia="仿宋_GB2312" w:cs="仿宋_GB2312"/>
          <w:color w:val="000000"/>
          <w:kern w:val="0"/>
          <w:sz w:val="28"/>
          <w:szCs w:val="28"/>
        </w:rPr>
        <w:t>许可证》《不动产权证书》及建房款发票原件及复印件（原件验退）。在农村集体土地上，建造自住住房提供《乡村建设规划许可证》《农村宅基地批准书》及建房款发票原件及复印件（原件验退）；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w:t>
      </w:r>
      <w:r>
        <w:rPr>
          <w:rFonts w:hint="eastAsia" w:ascii="仿宋_GB2312" w:hAnsi="仿宋_GB2312" w:eastAsia="仿宋_GB2312" w:cs="仿宋_GB2312"/>
          <w:color w:val="000000"/>
          <w:kern w:val="0"/>
          <w:sz w:val="28"/>
          <w:szCs w:val="28"/>
        </w:rPr>
        <w:t>在城镇国有土地上翻建、大修自住住房，提供凭县（区）及以上房屋安全鉴定部门的鉴定证明、翻建或大修费用发票、《不动产权证书》原件及复印件（原件验退）。在农村集体土地上翻建、大修自住住房，提供农村房屋安全管理机构的证明、翻建或大修费用发票、《不动产权证书》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b w:val="0"/>
          <w:bCs w:val="0"/>
          <w:i w:val="0"/>
          <w:caps w:val="0"/>
          <w:color w:val="000000"/>
          <w:spacing w:val="0"/>
          <w:kern w:val="0"/>
          <w:sz w:val="28"/>
          <w:szCs w:val="28"/>
          <w:lang w:val="en-US" w:eastAsia="zh-CN" w:bidi="ar"/>
        </w:rPr>
        <w:t>1.</w:t>
      </w:r>
      <w:r>
        <w:rPr>
          <w:rFonts w:hint="eastAsia" w:ascii="仿宋_GB2312" w:hAnsi="仿宋_GB2312" w:eastAsia="仿宋_GB2312" w:cs="仿宋_GB2312"/>
          <w:b w:val="0"/>
          <w:bCs w:val="0"/>
          <w:color w:val="000000"/>
          <w:kern w:val="0"/>
          <w:sz w:val="28"/>
          <w:szCs w:val="28"/>
        </w:rPr>
        <w:t>办理时限：</w:t>
      </w:r>
      <w:r>
        <w:rPr>
          <w:rFonts w:hint="eastAsia" w:ascii="仿宋_GB2312" w:hAnsi="仿宋_GB2312" w:eastAsia="仿宋_GB2312" w:cs="仿宋_GB2312"/>
          <w:color w:val="000000"/>
          <w:kern w:val="0"/>
          <w:sz w:val="28"/>
          <w:szCs w:val="28"/>
        </w:rPr>
        <w:t>在城镇国有土地上的，取得《建设工程规划许可证》2年内；在农村集体土地上的，取得《农村宅基地批准书》2年内</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不得以该套住房再次办理建修住房提取，若另建修住房提取的，距上次提取时间须间隔</w:t>
      </w:r>
      <w:r>
        <w:rPr>
          <w:rFonts w:hint="eastAsia" w:ascii="仿宋_GB2312" w:hAnsi="仿宋_GB2312" w:eastAsia="仿宋_GB2312" w:cs="仿宋_GB2312"/>
          <w:color w:val="000000"/>
          <w:kern w:val="0"/>
          <w:sz w:val="28"/>
          <w:szCs w:val="28"/>
          <w:lang w:eastAsia="zh-CN"/>
        </w:rPr>
        <w:t>满</w:t>
      </w:r>
      <w:r>
        <w:rPr>
          <w:rFonts w:hint="eastAsia" w:ascii="仿宋_GB2312" w:hAnsi="仿宋_GB2312" w:eastAsia="仿宋_GB2312" w:cs="仿宋_GB2312"/>
          <w:color w:val="000000"/>
          <w:kern w:val="0"/>
          <w:sz w:val="28"/>
          <w:szCs w:val="28"/>
        </w:rPr>
        <w:t>1年。</w:t>
      </w:r>
      <w:r>
        <w:rPr>
          <w:rFonts w:hint="eastAsia" w:ascii="仿宋_GB2312" w:hAnsi="仿宋_GB2312" w:eastAsia="仿宋_GB2312" w:cs="仿宋_GB2312"/>
          <w:color w:val="000000"/>
          <w:kern w:val="0"/>
          <w:sz w:val="28"/>
          <w:szCs w:val="28"/>
          <w:lang w:val="en-US" w:eastAsia="zh-CN"/>
        </w:rPr>
        <w:t xml:space="preserve">        </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default"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b w:val="0"/>
          <w:bCs w:val="0"/>
          <w:color w:val="000000"/>
          <w:kern w:val="0"/>
          <w:sz w:val="28"/>
          <w:szCs w:val="28"/>
        </w:rPr>
        <w:t>提取额度</w:t>
      </w:r>
      <w:r>
        <w:rPr>
          <w:rFonts w:hint="eastAsia" w:ascii="仿宋_GB2312" w:hAnsi="仿宋_GB2312" w:eastAsia="仿宋_GB2312" w:cs="仿宋_GB2312"/>
          <w:b/>
          <w:bCs/>
          <w:color w:val="000000"/>
          <w:kern w:val="0"/>
          <w:sz w:val="28"/>
          <w:szCs w:val="28"/>
        </w:rPr>
        <w:t>：</w:t>
      </w:r>
      <w:r>
        <w:rPr>
          <w:rFonts w:hint="eastAsia" w:ascii="仿宋_GB2312" w:hAnsi="仿宋_GB2312" w:eastAsia="仿宋_GB2312" w:cs="仿宋_GB2312"/>
          <w:color w:val="000000"/>
          <w:kern w:val="0"/>
          <w:sz w:val="28"/>
          <w:szCs w:val="28"/>
        </w:rPr>
        <w:t>不超过建造、翻建</w:t>
      </w:r>
      <w:r>
        <w:rPr>
          <w:rFonts w:hint="eastAsia" w:ascii="仿宋_GB2312" w:hAnsi="仿宋_GB2312" w:eastAsia="仿宋_GB2312" w:cs="仿宋_GB2312"/>
          <w:color w:val="000000"/>
          <w:kern w:val="0"/>
          <w:sz w:val="28"/>
          <w:szCs w:val="28"/>
          <w:lang w:eastAsia="zh-CN"/>
        </w:rPr>
        <w:t>及</w:t>
      </w:r>
      <w:r>
        <w:rPr>
          <w:rFonts w:hint="eastAsia" w:ascii="仿宋_GB2312" w:hAnsi="仿宋_GB2312" w:eastAsia="仿宋_GB2312" w:cs="仿宋_GB2312"/>
          <w:color w:val="000000"/>
          <w:kern w:val="0"/>
          <w:sz w:val="28"/>
          <w:szCs w:val="28"/>
        </w:rPr>
        <w:t>大修房屋的费用（支付建房款或购买建筑材料发票）</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3.需委托他人代办的，另需提供职工本人所在单位加盖公章的委托证明和受托人身份证原件及复印件（原件验退）。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四、注意事项</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60" w:lineRule="exact"/>
        <w:ind w:right="0" w:firstLine="600" w:firstLineChars="2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宋体" w:eastAsia="仿宋_GB2312"/>
          <w:sz w:val="30"/>
          <w:szCs w:val="30"/>
          <w:lang w:val="en-US" w:eastAsia="zh-CN"/>
        </w:rPr>
        <w:t>职工欠缴住房公积金超过3个月的，不受理提取公积金业务。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6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五、办理渠道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60" w:lineRule="exact"/>
        <w:ind w:left="0" w:right="0" w:firstLine="1131" w:firstLineChars="404"/>
        <w:jc w:val="both"/>
        <w:textAlignment w:val="auto"/>
        <w:rPr>
          <w:rFonts w:hint="eastAsia" w:ascii="方正小标宋_GBK" w:hAnsi="方正小标宋_GBK" w:eastAsia="方正小标宋_GBK" w:cs="方正小标宋_GBK"/>
          <w:b/>
          <w:bCs/>
          <w:sz w:val="28"/>
          <w:szCs w:val="28"/>
          <w:lang w:val="en" w:eastAsia="zh-CN"/>
        </w:rPr>
      </w:pPr>
      <w:r>
        <w:rPr>
          <w:rFonts w:hint="eastAsia" w:ascii="仿宋_GB2312" w:hAnsi="仿宋_GB2312" w:eastAsia="仿宋_GB2312" w:cs="仿宋_GB2312"/>
          <w:i w:val="0"/>
          <w:caps w:val="0"/>
          <w:color w:val="000000"/>
          <w:spacing w:val="0"/>
          <w:kern w:val="0"/>
          <w:sz w:val="28"/>
          <w:szCs w:val="28"/>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28"/>
          <w:szCs w:val="28"/>
          <w:lang w:val="en-US" w:eastAsia="zh-CN" w:bidi="ar"/>
        </w:rPr>
        <w:t>、四川政务服务网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722" w:firstLineChars="200"/>
        <w:jc w:val="both"/>
        <w:textAlignment w:val="auto"/>
        <w:rPr>
          <w:rFonts w:hint="eastAsia" w:ascii="方正小标宋_GBK" w:hAnsi="方正小标宋_GBK" w:eastAsia="方正小标宋_GBK" w:cs="方正小标宋_GBK"/>
          <w:b/>
          <w:bCs/>
          <w:sz w:val="36"/>
          <w:szCs w:val="36"/>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722" w:firstLineChars="200"/>
        <w:jc w:val="both"/>
        <w:textAlignment w:val="auto"/>
        <w:rPr>
          <w:rFonts w:hint="eastAsia" w:ascii="方正小标宋_GBK" w:hAnsi="方正小标宋_GBK" w:eastAsia="方正小标宋_GBK" w:cs="方正小标宋_GBK"/>
          <w:b/>
          <w:bCs/>
          <w:sz w:val="36"/>
          <w:szCs w:val="36"/>
          <w:lang w:val="en" w:eastAsia="zh-CN"/>
        </w:rPr>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p>
      <w:pPr>
        <w:keepNext w:val="0"/>
        <w:keepLines w:val="0"/>
        <w:pageBreakBefore w:val="0"/>
        <w:kinsoku/>
        <w:wordWrap/>
        <w:overflowPunct/>
        <w:topLinePunct w:val="0"/>
        <w:autoSpaceDE/>
        <w:autoSpaceDN/>
        <w:bidi w:val="0"/>
        <w:adjustRightInd/>
        <w:snapToGrid/>
        <w:spacing w:line="460" w:lineRule="exact"/>
        <w:textAlignment w:val="auto"/>
      </w:pPr>
    </w:p>
    <w:sectPr>
      <w:pgSz w:w="11906" w:h="16838"/>
      <w:pgMar w:top="1871" w:right="1020" w:bottom="17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AD0D0E"/>
    <w:rsid w:val="06C20E06"/>
    <w:rsid w:val="06D36FB3"/>
    <w:rsid w:val="085A2717"/>
    <w:rsid w:val="085F489B"/>
    <w:rsid w:val="08AC600F"/>
    <w:rsid w:val="09561756"/>
    <w:rsid w:val="095F2E73"/>
    <w:rsid w:val="0A25308E"/>
    <w:rsid w:val="0AB75031"/>
    <w:rsid w:val="0B077889"/>
    <w:rsid w:val="0E373D53"/>
    <w:rsid w:val="0F0664C3"/>
    <w:rsid w:val="10180CCD"/>
    <w:rsid w:val="10C6391E"/>
    <w:rsid w:val="114E7A7C"/>
    <w:rsid w:val="120B5C2A"/>
    <w:rsid w:val="126942F8"/>
    <w:rsid w:val="12813DF0"/>
    <w:rsid w:val="12D35FB7"/>
    <w:rsid w:val="13084ADB"/>
    <w:rsid w:val="1312670C"/>
    <w:rsid w:val="14CB5400"/>
    <w:rsid w:val="15B05280"/>
    <w:rsid w:val="1637AFA7"/>
    <w:rsid w:val="17250D81"/>
    <w:rsid w:val="18F26F48"/>
    <w:rsid w:val="19237566"/>
    <w:rsid w:val="193B61BE"/>
    <w:rsid w:val="1A3810BE"/>
    <w:rsid w:val="1A436EC7"/>
    <w:rsid w:val="1A9511FD"/>
    <w:rsid w:val="1BBB2DC5"/>
    <w:rsid w:val="1C341239"/>
    <w:rsid w:val="1D0F4B15"/>
    <w:rsid w:val="1ED6682E"/>
    <w:rsid w:val="1F593AAF"/>
    <w:rsid w:val="1F973C7F"/>
    <w:rsid w:val="1F9FD2BA"/>
    <w:rsid w:val="203E2579"/>
    <w:rsid w:val="20760587"/>
    <w:rsid w:val="20C70290"/>
    <w:rsid w:val="221B5A4F"/>
    <w:rsid w:val="22300E8D"/>
    <w:rsid w:val="22C137ED"/>
    <w:rsid w:val="240F5E19"/>
    <w:rsid w:val="24331828"/>
    <w:rsid w:val="268227EF"/>
    <w:rsid w:val="279849EA"/>
    <w:rsid w:val="29AC45A4"/>
    <w:rsid w:val="29E30813"/>
    <w:rsid w:val="29E5532D"/>
    <w:rsid w:val="2A05059E"/>
    <w:rsid w:val="2CB5288B"/>
    <w:rsid w:val="2CEE3376"/>
    <w:rsid w:val="2F7965B5"/>
    <w:rsid w:val="301627D2"/>
    <w:rsid w:val="30291A31"/>
    <w:rsid w:val="30A472BA"/>
    <w:rsid w:val="30D9255F"/>
    <w:rsid w:val="316B0A77"/>
    <w:rsid w:val="316C56D8"/>
    <w:rsid w:val="318738FB"/>
    <w:rsid w:val="31E734CB"/>
    <w:rsid w:val="3253150A"/>
    <w:rsid w:val="33127C60"/>
    <w:rsid w:val="342F59A1"/>
    <w:rsid w:val="34AA6CC9"/>
    <w:rsid w:val="3543080B"/>
    <w:rsid w:val="35D77586"/>
    <w:rsid w:val="367B5BB5"/>
    <w:rsid w:val="36A47274"/>
    <w:rsid w:val="36FB3CE3"/>
    <w:rsid w:val="37BF284A"/>
    <w:rsid w:val="386672AD"/>
    <w:rsid w:val="38A21942"/>
    <w:rsid w:val="394D7CE0"/>
    <w:rsid w:val="3BE46592"/>
    <w:rsid w:val="3C44661D"/>
    <w:rsid w:val="3C994E7A"/>
    <w:rsid w:val="3CFE20B9"/>
    <w:rsid w:val="3D944813"/>
    <w:rsid w:val="3E726FC3"/>
    <w:rsid w:val="3F144C84"/>
    <w:rsid w:val="3F9D49E0"/>
    <w:rsid w:val="3FAC3E55"/>
    <w:rsid w:val="3FD60C9D"/>
    <w:rsid w:val="400A0CD1"/>
    <w:rsid w:val="409C64E7"/>
    <w:rsid w:val="40D650DB"/>
    <w:rsid w:val="418F2276"/>
    <w:rsid w:val="419A5C19"/>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F6C3232"/>
    <w:rsid w:val="502D6BE9"/>
    <w:rsid w:val="50561677"/>
    <w:rsid w:val="50DD6653"/>
    <w:rsid w:val="52712320"/>
    <w:rsid w:val="532445FB"/>
    <w:rsid w:val="53EEC7A4"/>
    <w:rsid w:val="541429F4"/>
    <w:rsid w:val="54B9376F"/>
    <w:rsid w:val="557B2E58"/>
    <w:rsid w:val="55887C9D"/>
    <w:rsid w:val="567F0B99"/>
    <w:rsid w:val="56CF0CDA"/>
    <w:rsid w:val="56D64DE7"/>
    <w:rsid w:val="56F35111"/>
    <w:rsid w:val="574FD877"/>
    <w:rsid w:val="5819198E"/>
    <w:rsid w:val="58521003"/>
    <w:rsid w:val="585C6877"/>
    <w:rsid w:val="5AD02D61"/>
    <w:rsid w:val="5BD420DC"/>
    <w:rsid w:val="5CA81E3E"/>
    <w:rsid w:val="5CDA5182"/>
    <w:rsid w:val="5DFFDF27"/>
    <w:rsid w:val="5E7F7351"/>
    <w:rsid w:val="5EDFE59C"/>
    <w:rsid w:val="5F61399A"/>
    <w:rsid w:val="5F718082"/>
    <w:rsid w:val="60290046"/>
    <w:rsid w:val="606B0B91"/>
    <w:rsid w:val="60DA3779"/>
    <w:rsid w:val="612459BA"/>
    <w:rsid w:val="619067CF"/>
    <w:rsid w:val="6254742C"/>
    <w:rsid w:val="627F2943"/>
    <w:rsid w:val="632A7E68"/>
    <w:rsid w:val="63387EC2"/>
    <w:rsid w:val="63F839B9"/>
    <w:rsid w:val="64DA91EE"/>
    <w:rsid w:val="65075EF2"/>
    <w:rsid w:val="65D5231A"/>
    <w:rsid w:val="671554D6"/>
    <w:rsid w:val="671B5427"/>
    <w:rsid w:val="6756663C"/>
    <w:rsid w:val="69D43DE6"/>
    <w:rsid w:val="6BCE148B"/>
    <w:rsid w:val="6D8E2A6C"/>
    <w:rsid w:val="6DA9195C"/>
    <w:rsid w:val="6EE35FBD"/>
    <w:rsid w:val="6F836C39"/>
    <w:rsid w:val="6F877935"/>
    <w:rsid w:val="6FB5A9DB"/>
    <w:rsid w:val="7108322B"/>
    <w:rsid w:val="718D3EEC"/>
    <w:rsid w:val="737B0C76"/>
    <w:rsid w:val="744054B5"/>
    <w:rsid w:val="75F81D9D"/>
    <w:rsid w:val="769B742E"/>
    <w:rsid w:val="76C26A76"/>
    <w:rsid w:val="76C51290"/>
    <w:rsid w:val="76F57F2D"/>
    <w:rsid w:val="77A308DC"/>
    <w:rsid w:val="77AE7F0A"/>
    <w:rsid w:val="77D75583"/>
    <w:rsid w:val="77DC59A4"/>
    <w:rsid w:val="77EDC1D6"/>
    <w:rsid w:val="797F075C"/>
    <w:rsid w:val="7AAD3C3F"/>
    <w:rsid w:val="7BE92540"/>
    <w:rsid w:val="7E5203F6"/>
    <w:rsid w:val="7E5469AD"/>
    <w:rsid w:val="7ECF618D"/>
    <w:rsid w:val="7F7A9509"/>
    <w:rsid w:val="7F9D1D16"/>
    <w:rsid w:val="7FCE4962"/>
    <w:rsid w:val="7FD53157"/>
    <w:rsid w:val="7FDFBEC4"/>
    <w:rsid w:val="7FFBB13F"/>
    <w:rsid w:val="91FF4CB8"/>
    <w:rsid w:val="9FA58018"/>
    <w:rsid w:val="A767AF27"/>
    <w:rsid w:val="AFB7D208"/>
    <w:rsid w:val="B79553FF"/>
    <w:rsid w:val="BDBED0C2"/>
    <w:rsid w:val="BDFBD629"/>
    <w:rsid w:val="BEAF9504"/>
    <w:rsid w:val="BF8B36AA"/>
    <w:rsid w:val="BFAC37D3"/>
    <w:rsid w:val="D5FF7347"/>
    <w:rsid w:val="DE3F2CB0"/>
    <w:rsid w:val="DFCC7AB4"/>
    <w:rsid w:val="E29F0AC7"/>
    <w:rsid w:val="E55375A7"/>
    <w:rsid w:val="E65D05C7"/>
    <w:rsid w:val="EFDB9B9B"/>
    <w:rsid w:val="FDE72342"/>
    <w:rsid w:val="FDFBB1D5"/>
    <w:rsid w:val="FEE97733"/>
    <w:rsid w:val="FEFE10A5"/>
    <w:rsid w:val="FFBFB015"/>
    <w:rsid w:val="FFF314E3"/>
    <w:rsid w:val="FFF562DE"/>
    <w:rsid w:val="FFFF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571</Words>
  <Characters>580</Characters>
  <Lines>32</Lines>
  <Paragraphs>9</Paragraphs>
  <TotalTime>14</TotalTime>
  <ScaleCrop>false</ScaleCrop>
  <LinksUpToDate>false</LinksUpToDate>
  <CharactersWithSpaces>581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2019-08-08T08:03:00Z</dcterms:created>
  <dc:creator>舒婷</dc:creator>
  <cp:lastModifiedBy>user</cp:lastModifiedBy>
  <cp:lastPrinted>2022-03-22T10:58:00Z</cp:lastPrinted>
  <dcterms:modified xsi:type="dcterms:W3CDTF">2025-06-04T11:01:23Z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073A863DF2E04DFFA052EC2C0E591189</vt:lpwstr>
  </property>
</Properties>
</file>