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1084" w:firstLineChars="300"/>
        <w:jc w:val="both"/>
        <w:rPr>
          <w:rFonts w:hint="eastAsia" w:ascii="方正小标宋_GBK" w:hAnsi="方正小标宋_GBK" w:eastAsia="方正小标宋_GBK" w:cs="方正小标宋_GBK"/>
          <w:b/>
          <w:bCs/>
          <w:sz w:val="36"/>
          <w:szCs w:val="36"/>
          <w:lang w:val="en" w:eastAsia="zh-CN"/>
        </w:rPr>
      </w:pPr>
      <w:r>
        <w:rPr>
          <w:rFonts w:hint="eastAsia" w:ascii="方正小标宋_GBK" w:hAnsi="方正小标宋_GBK" w:eastAsia="方正小标宋_GBK" w:cs="方正小标宋_GBK"/>
          <w:b/>
          <w:bCs/>
          <w:color w:val="000000" w:themeColor="text1"/>
          <w:sz w:val="36"/>
          <w:szCs w:val="36"/>
          <w14:textFill>
            <w14:solidFill>
              <w14:schemeClr w14:val="tx1"/>
            </w14:solidFill>
          </w14:textFill>
        </w:rPr>
        <w:t>偿还</w:t>
      </w:r>
      <w:r>
        <w:rPr>
          <w:rFonts w:hint="eastAsia" w:ascii="方正小标宋_GBK" w:hAnsi="方正小标宋_GBK" w:eastAsia="方正小标宋_GBK" w:cs="方正小标宋_GBK"/>
          <w:b/>
          <w:bCs/>
          <w:color w:val="000000" w:themeColor="text1"/>
          <w:sz w:val="36"/>
          <w:szCs w:val="36"/>
          <w:lang w:eastAsia="zh-CN"/>
          <w14:textFill>
            <w14:solidFill>
              <w14:schemeClr w14:val="tx1"/>
            </w14:solidFill>
          </w14:textFill>
        </w:rPr>
        <w:t>异地</w:t>
      </w:r>
      <w:r>
        <w:rPr>
          <w:rFonts w:hint="eastAsia" w:ascii="方正小标宋_GBK" w:hAnsi="方正小标宋_GBK" w:eastAsia="方正小标宋_GBK" w:cs="方正小标宋_GBK"/>
          <w:b/>
          <w:bCs/>
          <w:color w:val="000000" w:themeColor="text1"/>
          <w:sz w:val="36"/>
          <w:szCs w:val="36"/>
          <w14:textFill>
            <w14:solidFill>
              <w14:schemeClr w14:val="tx1"/>
            </w14:solidFill>
          </w14:textFill>
        </w:rPr>
        <w:t>住房</w:t>
      </w:r>
      <w:r>
        <w:rPr>
          <w:rFonts w:hint="eastAsia" w:ascii="方正小标宋_GBK" w:hAnsi="方正小标宋_GBK" w:eastAsia="方正小标宋_GBK" w:cs="方正小标宋_GBK"/>
          <w:b/>
          <w:bCs/>
          <w:color w:val="000000" w:themeColor="text1"/>
          <w:sz w:val="36"/>
          <w:szCs w:val="36"/>
          <w:lang w:eastAsia="zh-CN"/>
          <w14:textFill>
            <w14:solidFill>
              <w14:schemeClr w14:val="tx1"/>
            </w14:solidFill>
          </w14:textFill>
        </w:rPr>
        <w:t>公积金</w:t>
      </w:r>
      <w:r>
        <w:rPr>
          <w:rFonts w:hint="eastAsia" w:ascii="方正小标宋_GBK" w:hAnsi="方正小标宋_GBK" w:eastAsia="方正小标宋_GBK" w:cs="方正小标宋_GBK"/>
          <w:b/>
          <w:bCs/>
          <w:sz w:val="36"/>
          <w:szCs w:val="36"/>
          <w:lang w:val="en" w:eastAsia="zh-CN"/>
        </w:rPr>
        <w:t>贷款本息提取事项清单</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color w:val="000000"/>
          <w:kern w:val="0"/>
          <w:sz w:val="30"/>
          <w:szCs w:val="30"/>
        </w:rPr>
        <w:t>在购房时</w:t>
      </w:r>
      <w:r>
        <w:rPr>
          <w:rFonts w:hint="default" w:ascii="仿宋_GB2312" w:hAnsi="仿宋_GB2312" w:eastAsia="仿宋_GB2312" w:cs="仿宋_GB2312"/>
          <w:color w:val="000000"/>
          <w:kern w:val="0"/>
          <w:sz w:val="30"/>
          <w:szCs w:val="30"/>
          <w:lang w:val="en"/>
        </w:rPr>
        <w:t>,</w:t>
      </w:r>
      <w:r>
        <w:rPr>
          <w:rFonts w:hint="eastAsia" w:ascii="仿宋_GB2312" w:hAnsi="仿宋_GB2312" w:eastAsia="仿宋_GB2312" w:cs="仿宋_GB2312"/>
          <w:color w:val="000000"/>
          <w:kern w:val="0"/>
          <w:sz w:val="30"/>
          <w:szCs w:val="30"/>
        </w:rPr>
        <w:t>职工本人及配偶办理了</w:t>
      </w:r>
      <w:r>
        <w:rPr>
          <w:rFonts w:hint="eastAsia" w:ascii="仿宋_GB2312" w:hAnsi="仿宋_GB2312" w:eastAsia="仿宋_GB2312" w:cs="仿宋_GB2312"/>
          <w:color w:val="000000"/>
          <w:kern w:val="0"/>
          <w:sz w:val="30"/>
          <w:szCs w:val="30"/>
          <w:lang w:eastAsia="zh-CN"/>
        </w:rPr>
        <w:t>异地</w:t>
      </w:r>
      <w:r>
        <w:rPr>
          <w:rFonts w:hint="eastAsia" w:ascii="仿宋_GB2312" w:hAnsi="仿宋_GB2312" w:eastAsia="仿宋_GB2312" w:cs="仿宋_GB2312"/>
          <w:color w:val="000000"/>
          <w:kern w:val="0"/>
          <w:sz w:val="30"/>
          <w:szCs w:val="30"/>
          <w:lang w:val="en-US" w:eastAsia="zh-CN"/>
        </w:rPr>
        <w:t>住房公积金</w:t>
      </w:r>
      <w:r>
        <w:rPr>
          <w:rFonts w:hint="eastAsia" w:ascii="仿宋_GB2312" w:hAnsi="仿宋_GB2312" w:eastAsia="仿宋_GB2312" w:cs="仿宋_GB2312"/>
          <w:color w:val="000000"/>
          <w:kern w:val="0"/>
          <w:sz w:val="30"/>
          <w:szCs w:val="30"/>
        </w:rPr>
        <w:t>贷款的，可申请提取</w:t>
      </w:r>
      <w:r>
        <w:rPr>
          <w:rFonts w:hint="eastAsia" w:ascii="仿宋_GB2312" w:hAnsi="仿宋_GB2312" w:eastAsia="仿宋_GB2312" w:cs="仿宋_GB2312"/>
          <w:color w:val="000000"/>
          <w:kern w:val="0"/>
          <w:sz w:val="30"/>
          <w:szCs w:val="30"/>
          <w:lang w:eastAsia="zh-CN"/>
        </w:rPr>
        <w:t>缴存地</w:t>
      </w:r>
      <w:r>
        <w:rPr>
          <w:rFonts w:hint="eastAsia" w:ascii="仿宋_GB2312" w:hAnsi="仿宋_GB2312" w:eastAsia="仿宋_GB2312" w:cs="仿宋_GB2312"/>
          <w:color w:val="000000"/>
          <w:kern w:val="0"/>
          <w:sz w:val="30"/>
          <w:szCs w:val="30"/>
        </w:rPr>
        <w:t>公积金偿还</w:t>
      </w:r>
      <w:r>
        <w:rPr>
          <w:rFonts w:hint="eastAsia" w:ascii="仿宋_GB2312" w:hAnsi="仿宋_GB2312" w:eastAsia="仿宋_GB2312" w:cs="仿宋_GB2312"/>
          <w:color w:val="000000"/>
          <w:kern w:val="0"/>
          <w:sz w:val="30"/>
          <w:szCs w:val="30"/>
          <w:lang w:eastAsia="zh-CN"/>
        </w:rPr>
        <w:t>异地</w:t>
      </w:r>
      <w:r>
        <w:rPr>
          <w:rFonts w:hint="eastAsia" w:ascii="仿宋_GB2312" w:hAnsi="仿宋_GB2312" w:eastAsia="仿宋_GB2312" w:cs="仿宋_GB2312"/>
          <w:color w:val="000000"/>
          <w:kern w:val="0"/>
          <w:sz w:val="30"/>
          <w:szCs w:val="30"/>
          <w:lang w:val="en-US" w:eastAsia="zh-CN"/>
        </w:rPr>
        <w:t>住房</w:t>
      </w:r>
      <w:r>
        <w:rPr>
          <w:rFonts w:hint="eastAsia" w:ascii="仿宋_GB2312" w:hAnsi="仿宋_GB2312" w:eastAsia="仿宋_GB2312" w:cs="仿宋_GB2312"/>
          <w:color w:val="000000"/>
          <w:kern w:val="0"/>
          <w:sz w:val="30"/>
          <w:szCs w:val="30"/>
          <w:lang w:eastAsia="zh-CN"/>
        </w:rPr>
        <w:t>公积金</w:t>
      </w:r>
      <w:r>
        <w:rPr>
          <w:rFonts w:hint="eastAsia" w:ascii="仿宋_GB2312" w:hAnsi="仿宋_GB2312" w:eastAsia="仿宋_GB2312" w:cs="仿宋_GB2312"/>
          <w:color w:val="000000"/>
          <w:kern w:val="0"/>
          <w:sz w:val="30"/>
          <w:szCs w:val="30"/>
          <w:lang w:val="en-US" w:eastAsia="zh-CN"/>
        </w:rPr>
        <w:t>贷款</w:t>
      </w:r>
      <w:r>
        <w:rPr>
          <w:rFonts w:hint="eastAsia" w:ascii="仿宋_GB2312" w:hAnsi="仿宋_GB2312" w:eastAsia="仿宋_GB2312" w:cs="仿宋_GB2312"/>
          <w:color w:val="000000"/>
          <w:kern w:val="0"/>
          <w:sz w:val="30"/>
          <w:szCs w:val="30"/>
        </w:rPr>
        <w:t>年度本息或提前一次性结清贷款本息。</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1.职工本人身份证、银行卡原件，</w:t>
      </w:r>
      <w:r>
        <w:rPr>
          <w:rFonts w:hint="eastAsia" w:ascii="仿宋_GB2312" w:hAnsi="仿宋_GB2312" w:eastAsia="仿宋_GB2312" w:cs="仿宋_GB2312"/>
          <w:color w:val="000000" w:themeColor="text1"/>
          <w:kern w:val="0"/>
          <w:sz w:val="30"/>
          <w:szCs w:val="30"/>
          <w14:textFill>
            <w14:solidFill>
              <w14:schemeClr w14:val="tx1"/>
            </w14:solidFill>
          </w14:textFill>
        </w:rPr>
        <w:t>如同时提取夫妻双方的，还需配偶</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提供</w:t>
      </w:r>
      <w:r>
        <w:rPr>
          <w:rFonts w:hint="eastAsia" w:ascii="仿宋_GB2312" w:hAnsi="仿宋_GB2312" w:eastAsia="仿宋_GB2312" w:cs="仿宋_GB2312"/>
          <w:color w:val="000000" w:themeColor="text1"/>
          <w:kern w:val="0"/>
          <w:sz w:val="30"/>
          <w:szCs w:val="30"/>
          <w14:textFill>
            <w14:solidFill>
              <w14:schemeClr w14:val="tx1"/>
            </w14:solidFill>
          </w14:textFill>
        </w:rPr>
        <w:t>身份证、</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银行卡原件及</w:t>
      </w:r>
      <w:r>
        <w:rPr>
          <w:rFonts w:hint="eastAsia" w:ascii="仿宋_GB2312" w:hAnsi="仿宋_GB2312" w:eastAsia="仿宋_GB2312" w:cs="仿宋_GB2312"/>
          <w:color w:val="000000" w:themeColor="text1"/>
          <w:kern w:val="0"/>
          <w:sz w:val="30"/>
          <w:szCs w:val="30"/>
          <w14:textFill>
            <w14:solidFill>
              <w14:schemeClr w14:val="tx1"/>
            </w14:solidFill>
          </w14:textFill>
        </w:rPr>
        <w:t>结婚证原件</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及复印件</w:t>
      </w:r>
      <w:r>
        <w:rPr>
          <w:rFonts w:hint="eastAsia" w:ascii="仿宋_GB2312" w:hAnsi="仿宋_GB2312" w:eastAsia="仿宋_GB2312" w:cs="仿宋_GB2312"/>
          <w:i w:val="0"/>
          <w:caps w:val="0"/>
          <w:color w:val="000000"/>
          <w:spacing w:val="0"/>
          <w:kern w:val="0"/>
          <w:sz w:val="30"/>
          <w:szCs w:val="30"/>
          <w:lang w:val="en-US" w:eastAsia="zh-CN" w:bidi="ar"/>
        </w:rPr>
        <w:t>（原件验退）；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right="0" w:firstLine="300" w:firstLineChars="100"/>
        <w:jc w:val="both"/>
        <w:textAlignment w:val="auto"/>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lang w:eastAsia="zh-CN"/>
        </w:rPr>
        <w:t>异地公积金中心</w:t>
      </w:r>
      <w:r>
        <w:rPr>
          <w:rFonts w:hint="eastAsia" w:ascii="仿宋_GB2312" w:hAnsi="仿宋_GB2312" w:eastAsia="仿宋_GB2312" w:cs="仿宋_GB2312"/>
          <w:color w:val="000000"/>
          <w:kern w:val="0"/>
          <w:sz w:val="30"/>
          <w:szCs w:val="30"/>
        </w:rPr>
        <w:t>加盖业务印章的当前贷款余额表及近3个月还贷明细</w:t>
      </w:r>
      <w:r>
        <w:rPr>
          <w:rFonts w:hint="eastAsia" w:ascii="仿宋_GB2312" w:hAnsi="仿宋_GB2312" w:eastAsia="仿宋_GB2312" w:cs="仿宋_GB2312"/>
          <w:color w:val="000000"/>
          <w:kern w:val="0"/>
          <w:sz w:val="30"/>
          <w:szCs w:val="30"/>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right="0" w:firstLine="300" w:firstLineChars="10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caps w:val="0"/>
          <w:color w:val="000000"/>
          <w:spacing w:val="0"/>
          <w:kern w:val="0"/>
          <w:sz w:val="30"/>
          <w:szCs w:val="30"/>
          <w:lang w:val="en-US" w:eastAsia="zh-CN" w:bidi="ar"/>
        </w:rPr>
        <w:t>3.</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eastAsia="zh-CN"/>
        </w:rPr>
        <w:t>住房公积金</w:t>
      </w:r>
      <w:r>
        <w:rPr>
          <w:rFonts w:hint="eastAsia" w:ascii="仿宋_GB2312" w:hAnsi="仿宋_GB2312" w:eastAsia="仿宋_GB2312" w:cs="仿宋_GB2312"/>
          <w:color w:val="000000"/>
          <w:kern w:val="0"/>
          <w:sz w:val="30"/>
          <w:szCs w:val="30"/>
        </w:rPr>
        <w:t>借款合同》和配套的《商品房买卖合同》及合同备案表原件或《不动产权证书》或存量房网签备案合同原件（原件验退）;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仿宋_GB2312" w:hAnsi="仿宋_GB2312" w:eastAsia="仿宋_GB2312" w:cs="仿宋_GB2312"/>
          <w:color w:val="000000"/>
          <w:kern w:val="0"/>
          <w:sz w:val="30"/>
          <w:szCs w:val="30"/>
          <w:lang w:val="en-US" w:eastAsia="zh-CN"/>
        </w:rPr>
      </w:pP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b/>
          <w:bCs/>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right="0" w:firstLine="300" w:firstLineChars="10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val="0"/>
          <w:bCs w:val="0"/>
          <w:i w:val="0"/>
          <w:caps w:val="0"/>
          <w:color w:val="000000"/>
          <w:spacing w:val="0"/>
          <w:kern w:val="0"/>
          <w:sz w:val="30"/>
          <w:szCs w:val="30"/>
          <w:lang w:val="en-US" w:eastAsia="zh-CN" w:bidi="ar"/>
        </w:rPr>
        <w:t>1.</w:t>
      </w:r>
      <w:r>
        <w:rPr>
          <w:rFonts w:hint="eastAsia" w:ascii="仿宋_GB2312" w:hAnsi="仿宋_GB2312" w:eastAsia="仿宋_GB2312" w:cs="仿宋_GB2312"/>
          <w:b w:val="0"/>
          <w:bCs w:val="0"/>
          <w:color w:val="000000"/>
          <w:kern w:val="0"/>
          <w:sz w:val="30"/>
          <w:szCs w:val="30"/>
        </w:rPr>
        <w:t>办理时限：</w:t>
      </w:r>
      <w:r>
        <w:rPr>
          <w:rFonts w:hint="eastAsia" w:ascii="仿宋_GB2312" w:hAnsi="仿宋_GB2312" w:eastAsia="仿宋_GB2312" w:cs="仿宋_GB2312"/>
          <w:color w:val="000000"/>
          <w:kern w:val="0"/>
          <w:sz w:val="30"/>
          <w:szCs w:val="30"/>
        </w:rPr>
        <w:t>偿还</w:t>
      </w:r>
      <w:r>
        <w:rPr>
          <w:rFonts w:hint="eastAsia" w:ascii="仿宋_GB2312" w:hAnsi="仿宋_GB2312" w:eastAsia="仿宋_GB2312" w:cs="仿宋_GB2312"/>
          <w:color w:val="000000"/>
          <w:kern w:val="0"/>
          <w:sz w:val="30"/>
          <w:szCs w:val="30"/>
          <w:lang w:eastAsia="zh-CN"/>
        </w:rPr>
        <w:t>异地住房公积金</w:t>
      </w:r>
      <w:r>
        <w:rPr>
          <w:rFonts w:hint="eastAsia" w:ascii="仿宋_GB2312" w:hAnsi="仿宋_GB2312" w:eastAsia="仿宋_GB2312" w:cs="仿宋_GB2312"/>
          <w:color w:val="000000"/>
          <w:kern w:val="0"/>
          <w:sz w:val="30"/>
          <w:szCs w:val="30"/>
        </w:rPr>
        <w:t>年度还贷本息的，在《</w:t>
      </w:r>
      <w:r>
        <w:rPr>
          <w:rFonts w:hint="eastAsia" w:ascii="仿宋_GB2312" w:hAnsi="仿宋_GB2312" w:eastAsia="仿宋_GB2312" w:cs="仿宋_GB2312"/>
          <w:color w:val="000000"/>
          <w:kern w:val="0"/>
          <w:sz w:val="30"/>
          <w:szCs w:val="30"/>
          <w:lang w:eastAsia="zh-CN"/>
        </w:rPr>
        <w:t>住房公积金</w:t>
      </w:r>
      <w:r>
        <w:rPr>
          <w:rFonts w:hint="eastAsia" w:ascii="仿宋_GB2312" w:hAnsi="仿宋_GB2312" w:eastAsia="仿宋_GB2312" w:cs="仿宋_GB2312"/>
          <w:color w:val="000000"/>
          <w:kern w:val="0"/>
          <w:sz w:val="30"/>
          <w:szCs w:val="30"/>
        </w:rPr>
        <w:t>借款合同》执行满1年后办理，若再次还贷提取，距上次提取时间须间隔</w:t>
      </w:r>
      <w:r>
        <w:rPr>
          <w:rFonts w:hint="eastAsia" w:ascii="仿宋_GB2312" w:hAnsi="仿宋_GB2312" w:eastAsia="仿宋_GB2312" w:cs="仿宋_GB2312"/>
          <w:color w:val="000000"/>
          <w:kern w:val="0"/>
          <w:sz w:val="30"/>
          <w:szCs w:val="30"/>
          <w:lang w:eastAsia="zh-CN"/>
        </w:rPr>
        <w:t>满</w:t>
      </w:r>
      <w:r>
        <w:rPr>
          <w:rFonts w:hint="eastAsia" w:ascii="仿宋_GB2312" w:hAnsi="仿宋_GB2312" w:eastAsia="仿宋_GB2312" w:cs="仿宋_GB2312"/>
          <w:color w:val="000000"/>
          <w:kern w:val="0"/>
          <w:sz w:val="30"/>
          <w:szCs w:val="30"/>
        </w:rPr>
        <w:t>1年；自筹资金提前一次性结清</w:t>
      </w:r>
      <w:r>
        <w:rPr>
          <w:rFonts w:hint="eastAsia" w:ascii="仿宋_GB2312" w:hAnsi="仿宋_GB2312" w:eastAsia="仿宋_GB2312" w:cs="仿宋_GB2312"/>
          <w:color w:val="000000"/>
          <w:kern w:val="0"/>
          <w:sz w:val="30"/>
          <w:szCs w:val="30"/>
          <w:lang w:eastAsia="zh-CN"/>
        </w:rPr>
        <w:t>异地住房公积金</w:t>
      </w:r>
      <w:r>
        <w:rPr>
          <w:rFonts w:hint="eastAsia" w:ascii="仿宋_GB2312" w:hAnsi="仿宋_GB2312" w:eastAsia="仿宋_GB2312" w:cs="仿宋_GB2312"/>
          <w:color w:val="000000"/>
          <w:kern w:val="0"/>
          <w:sz w:val="30"/>
          <w:szCs w:val="30"/>
        </w:rPr>
        <w:t>贷款本息的，自贷款结清之日起3个月内办理提取。</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2.</w:t>
      </w:r>
      <w:r>
        <w:rPr>
          <w:rFonts w:hint="eastAsia" w:ascii="仿宋_GB2312" w:hAnsi="仿宋_GB2312" w:eastAsia="仿宋_GB2312" w:cs="仿宋_GB2312"/>
          <w:b w:val="0"/>
          <w:bCs w:val="0"/>
          <w:color w:val="000000"/>
          <w:kern w:val="0"/>
          <w:sz w:val="30"/>
          <w:szCs w:val="30"/>
        </w:rPr>
        <w:t>年度还款提取金额以</w:t>
      </w:r>
      <w:r>
        <w:rPr>
          <w:rFonts w:hint="eastAsia" w:ascii="仿宋_GB2312" w:hAnsi="仿宋_GB2312" w:eastAsia="仿宋_GB2312" w:cs="仿宋_GB2312"/>
          <w:b w:val="0"/>
          <w:bCs w:val="0"/>
          <w:color w:val="000000"/>
          <w:kern w:val="0"/>
          <w:sz w:val="30"/>
          <w:szCs w:val="30"/>
          <w:lang w:eastAsia="zh-CN"/>
        </w:rPr>
        <w:t>异地公积金中心</w:t>
      </w:r>
      <w:r>
        <w:rPr>
          <w:rFonts w:hint="eastAsia" w:ascii="仿宋_GB2312" w:hAnsi="仿宋_GB2312" w:eastAsia="仿宋_GB2312" w:cs="仿宋_GB2312"/>
          <w:b w:val="0"/>
          <w:bCs w:val="0"/>
          <w:color w:val="000000"/>
          <w:kern w:val="0"/>
          <w:sz w:val="30"/>
          <w:szCs w:val="30"/>
        </w:rPr>
        <w:t>出具的近3个月还贷记录中最高月还款额计算当年度提取总额</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提前一次性结清住房贷款的，提取金额不得超过还款当月的贷款余额。</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3.受托人办理时须出具职工本人的授权委托书和加盖单位公章的委托证明,或提供经公正的授权委托书。</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b/>
          <w:bCs/>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四、注意事项</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firstLine="600" w:firstLineChars="2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宋体" w:eastAsia="仿宋_GB2312"/>
          <w:sz w:val="30"/>
          <w:szCs w:val="30"/>
          <w:lang w:val="en-US" w:eastAsia="zh-CN"/>
        </w:rPr>
        <w:t>职工欠缴住房公积金超过3个月的，不受理提取公积金业务。</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五、办理渠道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right="0" w:firstLine="1500" w:firstLineChars="5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00000"/>
          <w:spacing w:val="0"/>
          <w:kern w:val="0"/>
          <w:sz w:val="30"/>
          <w:szCs w:val="30"/>
          <w:lang w:val="en-US" w:eastAsia="zh-CN" w:bidi="ar"/>
        </w:rPr>
        <w:t>公积金窗口</w:t>
      </w:r>
      <w:bookmarkStart w:id="0" w:name="_GoBack"/>
      <w:bookmarkEnd w:id="0"/>
      <w:r>
        <w:rPr>
          <w:rFonts w:hint="eastAsia" w:ascii="仿宋_GB2312" w:hAnsi="仿宋_GB2312" w:eastAsia="仿宋_GB2312" w:cs="仿宋_GB2312"/>
          <w:i w:val="0"/>
          <w:caps w:val="0"/>
          <w:color w:val="000000"/>
          <w:spacing w:val="0"/>
          <w:kern w:val="0"/>
          <w:sz w:val="30"/>
          <w:szCs w:val="30"/>
          <w:lang w:val="en-US" w:eastAsia="zh-CN" w:bidi="ar"/>
        </w:rPr>
        <w:t>、四川政务服务网</w:t>
      </w: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
    <w:p/>
    <w:p/>
    <w:sectPr>
      <w:pgSz w:w="11906" w:h="16838"/>
      <w:pgMar w:top="1871" w:right="1020" w:bottom="175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37F2CBB"/>
    <w:rsid w:val="061E2E15"/>
    <w:rsid w:val="06AD0D0E"/>
    <w:rsid w:val="06C20E06"/>
    <w:rsid w:val="06D36FB3"/>
    <w:rsid w:val="085A2717"/>
    <w:rsid w:val="085F489B"/>
    <w:rsid w:val="08AC600F"/>
    <w:rsid w:val="09561756"/>
    <w:rsid w:val="095F2E73"/>
    <w:rsid w:val="0A25308E"/>
    <w:rsid w:val="0AB75031"/>
    <w:rsid w:val="0B077889"/>
    <w:rsid w:val="0E373D53"/>
    <w:rsid w:val="0F0664C3"/>
    <w:rsid w:val="10180CCD"/>
    <w:rsid w:val="10C6391E"/>
    <w:rsid w:val="114E7A7C"/>
    <w:rsid w:val="11FF7C24"/>
    <w:rsid w:val="120B5C2A"/>
    <w:rsid w:val="126942F8"/>
    <w:rsid w:val="12813DF0"/>
    <w:rsid w:val="12D35FB7"/>
    <w:rsid w:val="13084ADB"/>
    <w:rsid w:val="1312670C"/>
    <w:rsid w:val="14CB5400"/>
    <w:rsid w:val="15B05280"/>
    <w:rsid w:val="17250D81"/>
    <w:rsid w:val="17FDD3DE"/>
    <w:rsid w:val="18F26F48"/>
    <w:rsid w:val="19237566"/>
    <w:rsid w:val="193B61BE"/>
    <w:rsid w:val="1A3810BE"/>
    <w:rsid w:val="1A436EC7"/>
    <w:rsid w:val="1A9511FD"/>
    <w:rsid w:val="1BBB2DC5"/>
    <w:rsid w:val="1C341239"/>
    <w:rsid w:val="1D0F4B15"/>
    <w:rsid w:val="1ED6682E"/>
    <w:rsid w:val="1F593AAF"/>
    <w:rsid w:val="1F973C7F"/>
    <w:rsid w:val="203E2579"/>
    <w:rsid w:val="20760587"/>
    <w:rsid w:val="20C70290"/>
    <w:rsid w:val="221B5A4F"/>
    <w:rsid w:val="22300E8D"/>
    <w:rsid w:val="22C137ED"/>
    <w:rsid w:val="240F5E19"/>
    <w:rsid w:val="24331828"/>
    <w:rsid w:val="268227EF"/>
    <w:rsid w:val="279849EA"/>
    <w:rsid w:val="29AC45A4"/>
    <w:rsid w:val="29E30813"/>
    <w:rsid w:val="2A05059E"/>
    <w:rsid w:val="2CB5288B"/>
    <w:rsid w:val="2CEE3376"/>
    <w:rsid w:val="2F7965B5"/>
    <w:rsid w:val="301627D2"/>
    <w:rsid w:val="30291A31"/>
    <w:rsid w:val="30A472BA"/>
    <w:rsid w:val="30D9255F"/>
    <w:rsid w:val="316B0A77"/>
    <w:rsid w:val="316C56D8"/>
    <w:rsid w:val="318738FB"/>
    <w:rsid w:val="31E734CB"/>
    <w:rsid w:val="3253150A"/>
    <w:rsid w:val="33127C60"/>
    <w:rsid w:val="342F59A1"/>
    <w:rsid w:val="34AA6CC9"/>
    <w:rsid w:val="3543080B"/>
    <w:rsid w:val="35D77586"/>
    <w:rsid w:val="367B5BB5"/>
    <w:rsid w:val="36A47274"/>
    <w:rsid w:val="36FB3CE3"/>
    <w:rsid w:val="386672AD"/>
    <w:rsid w:val="38A21942"/>
    <w:rsid w:val="394D7CE0"/>
    <w:rsid w:val="3AD782BF"/>
    <w:rsid w:val="3BE46592"/>
    <w:rsid w:val="3BE75C81"/>
    <w:rsid w:val="3C44661D"/>
    <w:rsid w:val="3C994E7A"/>
    <w:rsid w:val="3CFE20B9"/>
    <w:rsid w:val="3D944813"/>
    <w:rsid w:val="3E726FC3"/>
    <w:rsid w:val="3F9D49E0"/>
    <w:rsid w:val="3FAC3E55"/>
    <w:rsid w:val="3FEF9DCA"/>
    <w:rsid w:val="400A0CD1"/>
    <w:rsid w:val="409C64E7"/>
    <w:rsid w:val="40D650DB"/>
    <w:rsid w:val="418F2276"/>
    <w:rsid w:val="419A5C19"/>
    <w:rsid w:val="433B7E73"/>
    <w:rsid w:val="437D5F8A"/>
    <w:rsid w:val="44604494"/>
    <w:rsid w:val="447C4C90"/>
    <w:rsid w:val="45023386"/>
    <w:rsid w:val="45AE349B"/>
    <w:rsid w:val="45CE1167"/>
    <w:rsid w:val="461E1CD0"/>
    <w:rsid w:val="46D10496"/>
    <w:rsid w:val="46F67DCE"/>
    <w:rsid w:val="48E34990"/>
    <w:rsid w:val="49C936CA"/>
    <w:rsid w:val="4B9A1B4D"/>
    <w:rsid w:val="4BDEEAD5"/>
    <w:rsid w:val="4C567B0D"/>
    <w:rsid w:val="4C7129B3"/>
    <w:rsid w:val="4D197B55"/>
    <w:rsid w:val="4DA86316"/>
    <w:rsid w:val="4DF125DE"/>
    <w:rsid w:val="4F6C3232"/>
    <w:rsid w:val="502D6BE9"/>
    <w:rsid w:val="50561677"/>
    <w:rsid w:val="50DD6653"/>
    <w:rsid w:val="52712320"/>
    <w:rsid w:val="532445FB"/>
    <w:rsid w:val="541429F4"/>
    <w:rsid w:val="54B9376F"/>
    <w:rsid w:val="557B2E58"/>
    <w:rsid w:val="55887C9D"/>
    <w:rsid w:val="56CF0CDA"/>
    <w:rsid w:val="56D64DE7"/>
    <w:rsid w:val="56F35111"/>
    <w:rsid w:val="5819198E"/>
    <w:rsid w:val="58521003"/>
    <w:rsid w:val="585C6877"/>
    <w:rsid w:val="5AD02D61"/>
    <w:rsid w:val="5BD420DC"/>
    <w:rsid w:val="5CA81E3E"/>
    <w:rsid w:val="5CDA5182"/>
    <w:rsid w:val="5EDFE59C"/>
    <w:rsid w:val="5F61399A"/>
    <w:rsid w:val="5FBE7116"/>
    <w:rsid w:val="5FFCF68E"/>
    <w:rsid w:val="60290046"/>
    <w:rsid w:val="606B0B91"/>
    <w:rsid w:val="60DA3779"/>
    <w:rsid w:val="612459BA"/>
    <w:rsid w:val="619067CF"/>
    <w:rsid w:val="6254742C"/>
    <w:rsid w:val="627F2943"/>
    <w:rsid w:val="632A7E68"/>
    <w:rsid w:val="63387EC2"/>
    <w:rsid w:val="63F839B9"/>
    <w:rsid w:val="64DA91EE"/>
    <w:rsid w:val="65075EF2"/>
    <w:rsid w:val="65D5231A"/>
    <w:rsid w:val="671554D6"/>
    <w:rsid w:val="671B5427"/>
    <w:rsid w:val="6756663C"/>
    <w:rsid w:val="69D43DE6"/>
    <w:rsid w:val="6BCE148B"/>
    <w:rsid w:val="6D8E2A6C"/>
    <w:rsid w:val="6DA9195C"/>
    <w:rsid w:val="6EA65B72"/>
    <w:rsid w:val="6EE35FBD"/>
    <w:rsid w:val="6F836C39"/>
    <w:rsid w:val="6F877935"/>
    <w:rsid w:val="7108322B"/>
    <w:rsid w:val="718D3EEC"/>
    <w:rsid w:val="73776821"/>
    <w:rsid w:val="737B0C76"/>
    <w:rsid w:val="744054B5"/>
    <w:rsid w:val="75F81D9D"/>
    <w:rsid w:val="769B742E"/>
    <w:rsid w:val="76C26A76"/>
    <w:rsid w:val="76C51290"/>
    <w:rsid w:val="76EF9085"/>
    <w:rsid w:val="76F57F2D"/>
    <w:rsid w:val="7777C431"/>
    <w:rsid w:val="77A308DC"/>
    <w:rsid w:val="77AE7F0A"/>
    <w:rsid w:val="77D75583"/>
    <w:rsid w:val="77DC59A4"/>
    <w:rsid w:val="797F075C"/>
    <w:rsid w:val="7AAD3C3F"/>
    <w:rsid w:val="7BE92540"/>
    <w:rsid w:val="7E5203F6"/>
    <w:rsid w:val="7E5469AD"/>
    <w:rsid w:val="7EF6CC5B"/>
    <w:rsid w:val="7F9D1D16"/>
    <w:rsid w:val="7FB9E2B3"/>
    <w:rsid w:val="7FCE4962"/>
    <w:rsid w:val="7FD53157"/>
    <w:rsid w:val="7FFBBEA8"/>
    <w:rsid w:val="7FFBE12F"/>
    <w:rsid w:val="7FFF02C9"/>
    <w:rsid w:val="A43EE9A2"/>
    <w:rsid w:val="AFFDD765"/>
    <w:rsid w:val="B79553FF"/>
    <w:rsid w:val="BF9FFAA2"/>
    <w:rsid w:val="C3FFA510"/>
    <w:rsid w:val="D79FC0DD"/>
    <w:rsid w:val="E65D05C7"/>
    <w:rsid w:val="EFE64FF2"/>
    <w:rsid w:val="EFF39338"/>
    <w:rsid w:val="F3231FDE"/>
    <w:rsid w:val="F5777FB8"/>
    <w:rsid w:val="F67AABD1"/>
    <w:rsid w:val="F7EB4F91"/>
    <w:rsid w:val="F7FF6934"/>
    <w:rsid w:val="FEDD10B5"/>
    <w:rsid w:val="FF36B5AC"/>
    <w:rsid w:val="FFF314E3"/>
    <w:rsid w:val="FFF38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603</Words>
  <Characters>613</Characters>
  <Lines>32</Lines>
  <Paragraphs>9</Paragraphs>
  <TotalTime>4</TotalTime>
  <ScaleCrop>false</ScaleCrop>
  <LinksUpToDate>false</LinksUpToDate>
  <CharactersWithSpaces>613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2019-08-06T16:03:00Z</dcterms:created>
  <dc:creator>舒婷</dc:creator>
  <cp:lastModifiedBy>user</cp:lastModifiedBy>
  <cp:lastPrinted>2022-03-21T16:10:00Z</cp:lastPrinted>
  <dcterms:modified xsi:type="dcterms:W3CDTF">2025-06-04T11:00:04Z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EB2D8980B2134706ABEA526B65384E72</vt:lpwstr>
  </property>
</Properties>
</file>