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kern w:val="2"/>
          <w:sz w:val="72"/>
          <w:szCs w:val="20"/>
        </w:rPr>
      </w:pPr>
      <w:bookmarkStart w:id="0" w:name="_Toc22146"/>
      <w:r>
        <w:rPr>
          <w:rFonts w:hint="eastAsia" w:ascii="宋体" w:hAnsi="宋体" w:eastAsia="宋体" w:cs="Times New Roman"/>
          <w:b/>
          <w:kern w:val="2"/>
          <w:sz w:val="48"/>
          <w:szCs w:val="20"/>
        </w:rPr>
        <w:t>报价文件部份格式</w:t>
      </w:r>
    </w:p>
    <w:p>
      <w:pPr>
        <w:widowControl w:val="0"/>
        <w:adjustRightInd/>
        <w:snapToGrid/>
        <w:spacing w:after="0"/>
        <w:jc w:val="both"/>
        <w:rPr>
          <w:rFonts w:hint="eastAsia" w:ascii="宋体" w:hAnsi="宋体" w:eastAsia="宋体" w:cs="Times New Roman"/>
          <w:b/>
          <w:kern w:val="2"/>
          <w:sz w:val="72"/>
          <w:szCs w:val="20"/>
        </w:rPr>
      </w:pPr>
    </w:p>
    <w:p>
      <w:pPr>
        <w:widowControl w:val="0"/>
        <w:adjustRightInd/>
        <w:snapToGrid/>
        <w:spacing w:after="0"/>
        <w:jc w:val="center"/>
        <w:rPr>
          <w:rFonts w:hint="eastAsia" w:ascii="宋体" w:hAnsi="宋体" w:eastAsia="宋体" w:cs="Times New Roman"/>
          <w:b/>
          <w:bCs/>
          <w:kern w:val="2"/>
          <w:sz w:val="56"/>
          <w:szCs w:val="18"/>
        </w:rPr>
      </w:pPr>
      <w:bookmarkStart w:id="4" w:name="_GoBack"/>
      <w:r>
        <w:rPr>
          <w:rFonts w:hint="eastAsia" w:ascii="宋体" w:hAnsi="宋体" w:eastAsia="宋体" w:cs="Times New Roman"/>
          <w:b/>
          <w:bCs/>
          <w:kern w:val="2"/>
          <w:sz w:val="56"/>
          <w:szCs w:val="18"/>
        </w:rPr>
        <w:t>广元市住房公积金管理中心综合办公楼屋顶防水补漏项目</w:t>
      </w:r>
    </w:p>
    <w:bookmarkEnd w:id="4"/>
    <w:p>
      <w:pPr>
        <w:widowControl w:val="0"/>
        <w:adjustRightInd/>
        <w:snapToGrid/>
        <w:spacing w:after="0"/>
        <w:jc w:val="center"/>
        <w:rPr>
          <w:rFonts w:hint="eastAsia" w:ascii="宋体" w:hAnsi="宋体" w:eastAsia="宋体" w:cs="Times New Roman"/>
          <w:b/>
          <w:bCs/>
          <w:kern w:val="2"/>
          <w:sz w:val="56"/>
          <w:szCs w:val="18"/>
        </w:rPr>
      </w:pPr>
    </w:p>
    <w:p>
      <w:pPr>
        <w:widowControl w:val="0"/>
        <w:adjustRightInd/>
        <w:snapToGrid/>
        <w:spacing w:after="0"/>
        <w:jc w:val="center"/>
        <w:rPr>
          <w:rFonts w:hint="eastAsia" w:ascii="宋体" w:hAnsi="宋体" w:eastAsia="宋体" w:cs="Times New Roman"/>
          <w:b/>
          <w:kern w:val="2"/>
          <w:sz w:val="72"/>
          <w:szCs w:val="20"/>
        </w:rPr>
      </w:pPr>
    </w:p>
    <w:p>
      <w:pPr>
        <w:widowControl w:val="0"/>
        <w:adjustRightInd/>
        <w:snapToGrid/>
        <w:spacing w:after="0"/>
        <w:jc w:val="center"/>
        <w:rPr>
          <w:rFonts w:hint="eastAsia" w:ascii="宋体" w:hAnsi="宋体" w:eastAsia="宋体" w:cs="Times New Roman"/>
          <w:b/>
          <w:kern w:val="2"/>
          <w:sz w:val="40"/>
          <w:szCs w:val="20"/>
        </w:rPr>
      </w:pPr>
    </w:p>
    <w:p>
      <w:pPr>
        <w:widowControl w:val="0"/>
        <w:adjustRightInd/>
        <w:snapToGrid/>
        <w:spacing w:after="0"/>
        <w:jc w:val="center"/>
        <w:rPr>
          <w:rFonts w:hint="eastAsia" w:ascii="宋体" w:hAnsi="宋体" w:eastAsia="宋体" w:cs="Times New Roman"/>
          <w:b/>
          <w:kern w:val="2"/>
          <w:sz w:val="72"/>
          <w:szCs w:val="20"/>
        </w:rPr>
      </w:pPr>
      <w:r>
        <w:rPr>
          <w:rFonts w:hint="eastAsia" w:ascii="宋体" w:hAnsi="宋体" w:eastAsia="宋体" w:cs="Times New Roman"/>
          <w:b/>
          <w:kern w:val="2"/>
          <w:sz w:val="72"/>
          <w:szCs w:val="20"/>
        </w:rPr>
        <w:t>报价文件</w:t>
      </w:r>
    </w:p>
    <w:p>
      <w:pPr>
        <w:widowControl w:val="0"/>
        <w:adjustRightInd/>
        <w:snapToGrid/>
        <w:spacing w:after="0"/>
        <w:jc w:val="center"/>
        <w:rPr>
          <w:rFonts w:hint="eastAsia" w:ascii="宋体" w:hAnsi="宋体" w:eastAsia="宋体" w:cs="Times New Roman"/>
          <w:b/>
          <w:kern w:val="2"/>
          <w:sz w:val="72"/>
          <w:szCs w:val="20"/>
        </w:rPr>
      </w:pPr>
    </w:p>
    <w:p>
      <w:pPr>
        <w:widowControl w:val="0"/>
        <w:adjustRightInd/>
        <w:snapToGrid/>
        <w:spacing w:after="0"/>
        <w:jc w:val="center"/>
        <w:rPr>
          <w:rFonts w:hint="eastAsia" w:ascii="宋体" w:hAnsi="宋体" w:eastAsia="宋体" w:cs="Times New Roman"/>
          <w:b/>
          <w:kern w:val="2"/>
          <w:sz w:val="72"/>
          <w:szCs w:val="20"/>
        </w:rPr>
      </w:pPr>
    </w:p>
    <w:p>
      <w:pPr>
        <w:widowControl w:val="0"/>
        <w:adjustRightInd/>
        <w:snapToGrid/>
        <w:spacing w:after="0"/>
        <w:jc w:val="both"/>
        <w:rPr>
          <w:rFonts w:hint="eastAsia" w:ascii="宋体" w:hAnsi="宋体" w:eastAsia="宋体" w:cs="Times New Roman"/>
          <w:b/>
          <w:kern w:val="2"/>
          <w:sz w:val="28"/>
          <w:szCs w:val="20"/>
        </w:rPr>
      </w:pPr>
    </w:p>
    <w:p>
      <w:pPr>
        <w:widowControl w:val="0"/>
        <w:adjustRightInd/>
        <w:spacing w:after="0" w:line="480" w:lineRule="auto"/>
        <w:ind w:left="4218" w:leftChars="250" w:hanging="3668" w:hangingChars="1218"/>
        <w:jc w:val="both"/>
        <w:rPr>
          <w:rFonts w:hint="eastAsia" w:ascii="宋体" w:hAnsi="宋体" w:eastAsia="宋体" w:cs="Times New Roman"/>
          <w:b/>
          <w:kern w:val="2"/>
          <w:sz w:val="30"/>
          <w:szCs w:val="20"/>
        </w:rPr>
      </w:pPr>
    </w:p>
    <w:p>
      <w:pPr>
        <w:widowControl w:val="0"/>
        <w:adjustRightInd/>
        <w:spacing w:after="0" w:line="480" w:lineRule="auto"/>
        <w:ind w:left="4218" w:leftChars="250" w:hanging="3668" w:hangingChars="1218"/>
        <w:jc w:val="both"/>
        <w:rPr>
          <w:rFonts w:hint="eastAsia" w:ascii="宋体" w:hAnsi="宋体" w:eastAsia="宋体" w:cs="Times New Roman"/>
          <w:b/>
          <w:kern w:val="2"/>
          <w:sz w:val="30"/>
          <w:szCs w:val="20"/>
          <w:u w:val="single"/>
        </w:rPr>
      </w:pPr>
      <w:r>
        <w:rPr>
          <w:rFonts w:hint="eastAsia" w:ascii="宋体" w:hAnsi="宋体" w:eastAsia="宋体" w:cs="Times New Roman"/>
          <w:b/>
          <w:kern w:val="2"/>
          <w:sz w:val="30"/>
          <w:szCs w:val="20"/>
        </w:rPr>
        <w:t>供应商：</w:t>
      </w:r>
      <w:r>
        <w:rPr>
          <w:rFonts w:hint="eastAsia" w:ascii="宋体" w:hAnsi="宋体" w:eastAsia="宋体" w:cs="Times New Roman"/>
          <w:b/>
          <w:kern w:val="2"/>
          <w:sz w:val="30"/>
          <w:szCs w:val="20"/>
          <w:u w:val="single"/>
        </w:rPr>
        <w:t xml:space="preserve">               （盖单位章）</w:t>
      </w:r>
    </w:p>
    <w:p>
      <w:pPr>
        <w:widowControl w:val="0"/>
        <w:adjustRightInd/>
        <w:spacing w:after="0" w:line="480" w:lineRule="auto"/>
        <w:ind w:left="4218" w:leftChars="250" w:hanging="3668" w:hangingChars="1218"/>
        <w:jc w:val="both"/>
        <w:rPr>
          <w:rFonts w:hint="eastAsia" w:ascii="宋体" w:hAnsi="宋体" w:eastAsia="宋体" w:cs="Times New Roman"/>
          <w:b/>
          <w:kern w:val="2"/>
          <w:sz w:val="30"/>
          <w:szCs w:val="20"/>
        </w:rPr>
      </w:pPr>
    </w:p>
    <w:p>
      <w:pPr>
        <w:widowControl w:val="0"/>
        <w:adjustRightInd/>
        <w:spacing w:after="0"/>
        <w:ind w:left="4218" w:leftChars="250" w:hanging="3668" w:hangingChars="1218"/>
        <w:jc w:val="both"/>
        <w:rPr>
          <w:rFonts w:hint="eastAsia" w:ascii="宋体" w:hAnsi="宋体" w:eastAsia="宋体" w:cs="Times New Roman"/>
          <w:b/>
          <w:kern w:val="2"/>
          <w:sz w:val="30"/>
          <w:szCs w:val="20"/>
        </w:rPr>
      </w:pPr>
      <w:r>
        <w:rPr>
          <w:rFonts w:hint="eastAsia" w:ascii="宋体" w:hAnsi="宋体" w:eastAsia="宋体" w:cs="Times New Roman"/>
          <w:b/>
          <w:kern w:val="2"/>
          <w:sz w:val="30"/>
          <w:szCs w:val="20"/>
        </w:rPr>
        <w:t>法定代表人或其委托代理人：</w:t>
      </w:r>
      <w:r>
        <w:rPr>
          <w:rFonts w:hint="eastAsia" w:ascii="宋体" w:hAnsi="宋体" w:eastAsia="宋体" w:cs="Times New Roman"/>
          <w:b/>
          <w:kern w:val="2"/>
          <w:sz w:val="30"/>
          <w:szCs w:val="20"/>
          <w:u w:val="single"/>
        </w:rPr>
        <w:t xml:space="preserve">     （签字或盖章）</w:t>
      </w:r>
    </w:p>
    <w:p>
      <w:pPr>
        <w:widowControl w:val="0"/>
        <w:adjustRightInd/>
        <w:snapToGrid/>
        <w:spacing w:after="0"/>
        <w:ind w:firstLine="452" w:firstLineChars="150"/>
        <w:jc w:val="both"/>
        <w:rPr>
          <w:rFonts w:hint="eastAsia" w:ascii="宋体" w:hAnsi="宋体" w:eastAsia="宋体" w:cs="Times New Roman"/>
          <w:b/>
          <w:kern w:val="2"/>
          <w:sz w:val="30"/>
          <w:szCs w:val="20"/>
        </w:rPr>
      </w:pPr>
    </w:p>
    <w:p>
      <w:pPr>
        <w:widowControl w:val="0"/>
        <w:adjustRightInd/>
        <w:snapToGrid/>
        <w:spacing w:after="0"/>
        <w:ind w:firstLine="452" w:firstLineChars="150"/>
        <w:jc w:val="both"/>
        <w:rPr>
          <w:rFonts w:hint="eastAsia" w:ascii="宋体" w:hAnsi="宋体" w:eastAsia="宋体" w:cs="Times New Roman"/>
          <w:b/>
          <w:kern w:val="2"/>
          <w:sz w:val="30"/>
          <w:szCs w:val="20"/>
        </w:rPr>
      </w:pPr>
      <w:r>
        <w:rPr>
          <w:rFonts w:hint="eastAsia" w:ascii="宋体" w:hAnsi="宋体" w:eastAsia="宋体" w:cs="Times New Roman"/>
          <w:b/>
          <w:kern w:val="2"/>
          <w:sz w:val="30"/>
          <w:szCs w:val="20"/>
        </w:rPr>
        <w:t xml:space="preserve">              </w:t>
      </w:r>
    </w:p>
    <w:p>
      <w:pPr>
        <w:widowControl w:val="0"/>
        <w:adjustRightInd/>
        <w:snapToGrid/>
        <w:spacing w:after="0"/>
        <w:jc w:val="center"/>
        <w:rPr>
          <w:rFonts w:hint="eastAsia" w:ascii="宋体" w:hAnsi="宋体" w:eastAsia="宋体" w:cs="Times New Roman"/>
          <w:kern w:val="2"/>
          <w:sz w:val="28"/>
          <w:szCs w:val="20"/>
        </w:rPr>
      </w:pPr>
      <w:r>
        <w:rPr>
          <w:rFonts w:hint="eastAsia" w:ascii="宋体" w:hAnsi="宋体" w:eastAsia="宋体" w:cs="Times New Roman"/>
          <w:b/>
          <w:kern w:val="2"/>
          <w:sz w:val="30"/>
          <w:szCs w:val="20"/>
        </w:rPr>
        <w:t>日期：</w:t>
      </w:r>
      <w:r>
        <w:rPr>
          <w:rFonts w:hint="eastAsia" w:ascii="宋体" w:hAnsi="宋体" w:eastAsia="宋体" w:cs="Times New Roman"/>
          <w:b/>
          <w:kern w:val="2"/>
          <w:sz w:val="30"/>
          <w:szCs w:val="20"/>
          <w:u w:val="single"/>
        </w:rPr>
        <w:t xml:space="preserve">  </w:t>
      </w:r>
      <w:r>
        <w:rPr>
          <w:rFonts w:hint="eastAsia" w:ascii="宋体" w:hAnsi="宋体" w:eastAsia="宋体" w:cs="Times New Roman"/>
          <w:b/>
          <w:kern w:val="2"/>
          <w:sz w:val="30"/>
          <w:szCs w:val="20"/>
        </w:rPr>
        <w:t xml:space="preserve"> 年</w:t>
      </w:r>
      <w:r>
        <w:rPr>
          <w:rFonts w:hint="eastAsia" w:ascii="宋体" w:hAnsi="宋体" w:eastAsia="宋体" w:cs="Times New Roman"/>
          <w:b/>
          <w:kern w:val="2"/>
          <w:sz w:val="30"/>
          <w:szCs w:val="20"/>
          <w:u w:val="single"/>
        </w:rPr>
        <w:t xml:space="preserve">  </w:t>
      </w:r>
      <w:r>
        <w:rPr>
          <w:rFonts w:hint="eastAsia" w:ascii="宋体" w:hAnsi="宋体" w:eastAsia="宋体" w:cs="Times New Roman"/>
          <w:b/>
          <w:kern w:val="2"/>
          <w:sz w:val="30"/>
          <w:szCs w:val="20"/>
        </w:rPr>
        <w:t>月</w:t>
      </w:r>
      <w:r>
        <w:rPr>
          <w:rFonts w:hint="eastAsia" w:ascii="宋体" w:hAnsi="宋体" w:eastAsia="宋体" w:cs="Times New Roman"/>
          <w:b/>
          <w:kern w:val="2"/>
          <w:sz w:val="30"/>
          <w:szCs w:val="20"/>
          <w:u w:val="single"/>
        </w:rPr>
        <w:t xml:space="preserve">  </w:t>
      </w:r>
      <w:r>
        <w:rPr>
          <w:rFonts w:hint="eastAsia" w:ascii="宋体" w:hAnsi="宋体" w:eastAsia="宋体" w:cs="Times New Roman"/>
          <w:b/>
          <w:kern w:val="2"/>
          <w:sz w:val="30"/>
          <w:szCs w:val="20"/>
        </w:rPr>
        <w:t>日</w:t>
      </w:r>
    </w:p>
    <w:p>
      <w:pPr>
        <w:widowControl w:val="0"/>
        <w:adjustRightInd/>
        <w:snapToGrid/>
        <w:spacing w:after="0" w:line="360" w:lineRule="auto"/>
        <w:jc w:val="center"/>
        <w:outlineLvl w:val="1"/>
        <w:rPr>
          <w:rFonts w:hint="eastAsia" w:ascii="宋体" w:hAnsi="宋体" w:eastAsia="宋体" w:cs="宋体"/>
          <w:b/>
          <w:kern w:val="2"/>
          <w:sz w:val="32"/>
          <w:szCs w:val="32"/>
        </w:rPr>
      </w:pPr>
    </w:p>
    <w:p>
      <w:pPr>
        <w:widowControl w:val="0"/>
        <w:adjustRightInd/>
        <w:snapToGrid/>
        <w:spacing w:after="0" w:line="360" w:lineRule="auto"/>
        <w:jc w:val="center"/>
        <w:outlineLvl w:val="1"/>
        <w:rPr>
          <w:rFonts w:hint="eastAsia" w:ascii="宋体" w:hAnsi="宋体" w:eastAsia="宋体" w:cs="宋体"/>
          <w:b/>
          <w:kern w:val="2"/>
          <w:sz w:val="32"/>
          <w:szCs w:val="32"/>
        </w:rPr>
      </w:pPr>
    </w:p>
    <w:p>
      <w:pPr>
        <w:widowControl w:val="0"/>
        <w:adjustRightInd/>
        <w:snapToGrid/>
        <w:spacing w:after="0" w:line="360" w:lineRule="auto"/>
        <w:jc w:val="center"/>
        <w:outlineLvl w:val="1"/>
        <w:rPr>
          <w:rFonts w:hint="eastAsia" w:ascii="宋体" w:hAnsi="宋体" w:eastAsia="宋体" w:cs="宋体"/>
          <w:b/>
          <w:kern w:val="2"/>
          <w:sz w:val="32"/>
          <w:szCs w:val="32"/>
        </w:rPr>
      </w:pPr>
      <w:r>
        <w:rPr>
          <w:rFonts w:hint="eastAsia" w:ascii="宋体" w:hAnsi="宋体" w:eastAsia="宋体" w:cs="宋体"/>
          <w:b/>
          <w:kern w:val="2"/>
          <w:sz w:val="32"/>
          <w:szCs w:val="32"/>
        </w:rPr>
        <w:t>一、法定代表人授权书</w:t>
      </w:r>
      <w:bookmarkEnd w:id="0"/>
    </w:p>
    <w:p>
      <w:pPr>
        <w:widowControl w:val="0"/>
        <w:adjustRightInd/>
        <w:snapToGrid/>
        <w:spacing w:after="0" w:line="360" w:lineRule="auto"/>
        <w:rPr>
          <w:rFonts w:hint="eastAsia" w:ascii="宋体" w:hAnsi="宋体" w:eastAsia="宋体" w:cs="宋体"/>
          <w:kern w:val="2"/>
          <w:sz w:val="24"/>
          <w:szCs w:val="24"/>
        </w:rPr>
      </w:pPr>
    </w:p>
    <w:p>
      <w:pPr>
        <w:widowControl w:val="0"/>
        <w:adjustRightInd/>
        <w:snapToGrid/>
        <w:spacing w:after="0" w:line="360" w:lineRule="auto"/>
        <w:rPr>
          <w:rFonts w:hint="eastAsia" w:ascii="宋体" w:hAnsi="宋体" w:eastAsia="宋体" w:cs="宋体"/>
          <w:kern w:val="2"/>
          <w:sz w:val="24"/>
          <w:szCs w:val="24"/>
        </w:rPr>
      </w:pPr>
      <w:r>
        <w:rPr>
          <w:rFonts w:hint="eastAsia" w:ascii="宋体" w:hAnsi="宋体" w:eastAsia="宋体" w:cs="宋体"/>
          <w:kern w:val="2"/>
          <w:sz w:val="24"/>
          <w:szCs w:val="24"/>
        </w:rPr>
        <w:t>广元市住房公积金管理中心：</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特此声明。</w:t>
      </w:r>
    </w:p>
    <w:p>
      <w:pPr>
        <w:widowControl w:val="0"/>
        <w:adjustRightInd/>
        <w:snapToGrid/>
        <w:spacing w:after="0" w:line="360" w:lineRule="auto"/>
        <w:ind w:firstLine="480" w:firstLineChars="200"/>
        <w:rPr>
          <w:rFonts w:hint="eastAsia" w:ascii="宋体" w:hAnsi="宋体" w:eastAsia="宋体" w:cs="宋体"/>
          <w:kern w:val="2"/>
          <w:sz w:val="24"/>
          <w:szCs w:val="24"/>
        </w:rPr>
      </w:pPr>
    </w:p>
    <w:p>
      <w:pPr>
        <w:widowControl w:val="0"/>
        <w:adjustRightInd/>
        <w:snapToGrid/>
        <w:spacing w:after="0" w:line="360" w:lineRule="auto"/>
        <w:ind w:firstLine="480" w:firstLineChars="200"/>
        <w:rPr>
          <w:rFonts w:hint="eastAsia" w:ascii="宋体" w:hAnsi="宋体" w:eastAsia="宋体" w:cs="宋体"/>
          <w:kern w:val="2"/>
          <w:sz w:val="24"/>
          <w:szCs w:val="24"/>
        </w:rPr>
      </w:pP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供应商名称：XXX（盖单位公章）</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法定代表人（签字或盖章）：XXX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职    务：XXX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被授权人签字：XXX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职    务：XXX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日    期：XXX年XXX月XXX日</w:t>
      </w:r>
    </w:p>
    <w:p>
      <w:pPr>
        <w:widowControl w:val="0"/>
        <w:adjustRightInd/>
        <w:snapToGrid/>
        <w:spacing w:after="120" w:line="360" w:lineRule="auto"/>
        <w:ind w:firstLine="480" w:firstLineChars="200"/>
        <w:rPr>
          <w:rFonts w:hint="eastAsia" w:ascii="宋体" w:hAnsi="宋体" w:eastAsia="宋体" w:cs="宋体"/>
          <w:kern w:val="2"/>
          <w:sz w:val="24"/>
          <w:szCs w:val="24"/>
        </w:rPr>
      </w:pPr>
    </w:p>
    <w:p>
      <w:pPr>
        <w:widowControl w:val="0"/>
        <w:adjustRightInd/>
        <w:snapToGrid/>
        <w:spacing w:after="120" w:line="360" w:lineRule="auto"/>
        <w:ind w:firstLine="480" w:firstLineChars="200"/>
        <w:rPr>
          <w:rFonts w:hint="eastAsia" w:ascii="宋体" w:hAnsi="宋体" w:eastAsia="宋体" w:cs="宋体"/>
          <w:kern w:val="2"/>
          <w:sz w:val="24"/>
          <w:szCs w:val="24"/>
        </w:rPr>
      </w:pPr>
    </w:p>
    <w:p>
      <w:pPr>
        <w:widowControl w:val="0"/>
        <w:adjustRightInd/>
        <w:snapToGrid/>
        <w:spacing w:after="120" w:line="360" w:lineRule="auto"/>
        <w:ind w:firstLine="480" w:firstLineChars="200"/>
        <w:rPr>
          <w:rFonts w:hint="eastAsia" w:ascii="宋体" w:hAnsi="宋体" w:eastAsia="宋体" w:cs="宋体"/>
          <w:kern w:val="2"/>
          <w:sz w:val="24"/>
          <w:szCs w:val="24"/>
        </w:rPr>
      </w:pPr>
    </w:p>
    <w:p>
      <w:pPr>
        <w:widowControl w:val="0"/>
        <w:adjustRightInd/>
        <w:snapToGrid/>
        <w:spacing w:after="120" w:line="360" w:lineRule="auto"/>
        <w:ind w:firstLine="480" w:firstLineChars="200"/>
        <w:rPr>
          <w:rFonts w:hint="eastAsia" w:ascii="宋体" w:hAnsi="宋体" w:eastAsia="宋体" w:cs="宋体"/>
          <w:kern w:val="2"/>
          <w:sz w:val="24"/>
          <w:szCs w:val="24"/>
        </w:rPr>
      </w:pPr>
    </w:p>
    <w:p>
      <w:pPr>
        <w:widowControl w:val="0"/>
        <w:adjustRightInd/>
        <w:snapToGrid/>
        <w:spacing w:after="120" w:line="360" w:lineRule="auto"/>
        <w:ind w:firstLine="480" w:firstLineChars="200"/>
        <w:rPr>
          <w:rFonts w:hint="eastAsia" w:ascii="宋体" w:hAnsi="宋体" w:eastAsia="宋体" w:cs="宋体"/>
          <w:kern w:val="2"/>
          <w:sz w:val="24"/>
          <w:szCs w:val="24"/>
        </w:rPr>
      </w:pPr>
    </w:p>
    <w:p>
      <w:pPr>
        <w:widowControl w:val="0"/>
        <w:adjustRightInd/>
        <w:snapToGrid/>
        <w:spacing w:after="120" w:line="360" w:lineRule="auto"/>
        <w:ind w:firstLine="480" w:firstLineChars="200"/>
        <w:rPr>
          <w:rFonts w:hint="eastAsia" w:ascii="宋体" w:hAnsi="宋体" w:eastAsia="宋体" w:cs="宋体"/>
          <w:kern w:val="2"/>
          <w:sz w:val="24"/>
          <w:szCs w:val="24"/>
        </w:rPr>
      </w:pPr>
    </w:p>
    <w:p>
      <w:pPr>
        <w:widowControl w:val="0"/>
        <w:adjustRightInd/>
        <w:snapToGrid/>
        <w:spacing w:after="120" w:line="360" w:lineRule="auto"/>
        <w:ind w:firstLine="480" w:firstLineChars="200"/>
        <w:rPr>
          <w:rFonts w:ascii="宋体" w:hAnsi="宋体" w:eastAsia="宋体" w:cs="宋体"/>
          <w:kern w:val="2"/>
          <w:sz w:val="24"/>
          <w:szCs w:val="24"/>
        </w:rPr>
      </w:pPr>
    </w:p>
    <w:p>
      <w:pPr>
        <w:widowControl w:val="0"/>
        <w:adjustRightInd/>
        <w:snapToGrid/>
        <w:spacing w:after="0"/>
        <w:jc w:val="both"/>
        <w:rPr>
          <w:rFonts w:ascii="Times New Roman" w:hAnsi="Times New Roman" w:eastAsia="宋体" w:cs="Times New Roman"/>
          <w:kern w:val="2"/>
          <w:sz w:val="21"/>
          <w:szCs w:val="24"/>
        </w:rPr>
      </w:pPr>
    </w:p>
    <w:p>
      <w:pPr>
        <w:widowControl w:val="0"/>
        <w:adjustRightInd/>
        <w:snapToGrid/>
        <w:spacing w:after="120"/>
        <w:jc w:val="both"/>
        <w:rPr>
          <w:rFonts w:ascii="Times New Roman" w:hAnsi="Times New Roman" w:eastAsia="宋体" w:cs="Times New Roman"/>
          <w:kern w:val="2"/>
          <w:sz w:val="21"/>
          <w:szCs w:val="24"/>
        </w:rPr>
      </w:pPr>
    </w:p>
    <w:p>
      <w:pPr>
        <w:widowControl w:val="0"/>
        <w:adjustRightInd/>
        <w:snapToGrid/>
        <w:spacing w:after="0"/>
        <w:jc w:val="both"/>
        <w:rPr>
          <w:rFonts w:ascii="Times New Roman" w:hAnsi="Times New Roman" w:eastAsia="宋体" w:cs="Times New Roman"/>
          <w:kern w:val="2"/>
          <w:sz w:val="21"/>
          <w:szCs w:val="24"/>
        </w:rPr>
      </w:pPr>
    </w:p>
    <w:p>
      <w:pPr>
        <w:widowControl w:val="0"/>
        <w:adjustRightInd/>
        <w:snapToGrid/>
        <w:spacing w:after="120"/>
        <w:jc w:val="both"/>
        <w:rPr>
          <w:rFonts w:ascii="Times New Roman" w:hAnsi="Times New Roman" w:eastAsia="宋体" w:cs="Times New Roman"/>
          <w:kern w:val="2"/>
          <w:sz w:val="21"/>
          <w:szCs w:val="24"/>
        </w:rPr>
      </w:pPr>
    </w:p>
    <w:p>
      <w:pPr>
        <w:widowControl w:val="0"/>
        <w:adjustRightInd/>
        <w:snapToGrid/>
        <w:spacing w:after="0"/>
        <w:jc w:val="both"/>
        <w:rPr>
          <w:rFonts w:ascii="Times New Roman" w:hAnsi="Times New Roman" w:eastAsia="宋体" w:cs="Times New Roman"/>
          <w:kern w:val="2"/>
          <w:sz w:val="21"/>
          <w:szCs w:val="24"/>
        </w:rPr>
      </w:pPr>
    </w:p>
    <w:p>
      <w:pPr>
        <w:widowControl w:val="0"/>
        <w:adjustRightInd/>
        <w:snapToGrid/>
        <w:spacing w:after="120"/>
        <w:jc w:val="both"/>
        <w:rPr>
          <w:rFonts w:hint="eastAsia" w:ascii="Times New Roman" w:hAnsi="Times New Roman" w:eastAsia="宋体" w:cs="Times New Roman"/>
          <w:kern w:val="2"/>
          <w:sz w:val="21"/>
          <w:szCs w:val="24"/>
        </w:rPr>
      </w:pPr>
    </w:p>
    <w:p>
      <w:pPr>
        <w:widowControl w:val="0"/>
        <w:adjustRightInd/>
        <w:snapToGrid/>
        <w:spacing w:after="120" w:line="360" w:lineRule="auto"/>
        <w:rPr>
          <w:rFonts w:hint="eastAsia" w:ascii="宋体" w:hAnsi="宋体" w:eastAsia="宋体" w:cs="宋体"/>
          <w:kern w:val="2"/>
          <w:sz w:val="24"/>
          <w:szCs w:val="24"/>
        </w:rPr>
      </w:pPr>
    </w:p>
    <w:p>
      <w:pPr>
        <w:widowControl w:val="0"/>
        <w:adjustRightInd/>
        <w:snapToGrid/>
        <w:spacing w:after="0" w:line="360" w:lineRule="auto"/>
        <w:ind w:firstLine="643" w:firstLineChars="200"/>
        <w:jc w:val="center"/>
        <w:outlineLvl w:val="1"/>
        <w:rPr>
          <w:rFonts w:hint="eastAsia" w:ascii="宋体" w:hAnsi="宋体" w:eastAsia="宋体" w:cs="宋体"/>
          <w:b/>
          <w:kern w:val="2"/>
          <w:sz w:val="32"/>
          <w:szCs w:val="32"/>
        </w:rPr>
      </w:pPr>
      <w:bookmarkStart w:id="1" w:name="_Toc11392"/>
      <w:r>
        <w:rPr>
          <w:rFonts w:hint="eastAsia" w:ascii="宋体" w:hAnsi="宋体" w:eastAsia="宋体" w:cs="宋体"/>
          <w:b/>
          <w:kern w:val="2"/>
          <w:sz w:val="32"/>
          <w:szCs w:val="32"/>
        </w:rPr>
        <w:t>二、供应商基本情况表</w:t>
      </w:r>
      <w:bookmarkEnd w:id="1"/>
    </w:p>
    <w:p>
      <w:pPr>
        <w:widowControl w:val="0"/>
        <w:adjustRightInd/>
        <w:snapToGrid/>
        <w:spacing w:after="0" w:line="360" w:lineRule="auto"/>
        <w:ind w:firstLine="643" w:firstLineChars="200"/>
        <w:rPr>
          <w:rFonts w:hint="eastAsia" w:ascii="宋体" w:hAnsi="宋体" w:eastAsia="宋体" w:cs="宋体"/>
          <w:b/>
          <w:bCs/>
          <w:kern w:val="2"/>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供应商名称</w:t>
            </w:r>
          </w:p>
        </w:tc>
        <w:tc>
          <w:tcPr>
            <w:tcW w:w="7560" w:type="dxa"/>
            <w:gridSpan w:val="11"/>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注册地址</w:t>
            </w:r>
          </w:p>
        </w:tc>
        <w:tc>
          <w:tcPr>
            <w:tcW w:w="4680" w:type="dxa"/>
            <w:gridSpan w:val="6"/>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260" w:type="dxa"/>
            <w:gridSpan w:val="3"/>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邮政编码</w:t>
            </w:r>
          </w:p>
        </w:tc>
        <w:tc>
          <w:tcPr>
            <w:tcW w:w="1620" w:type="dxa"/>
            <w:gridSpan w:val="2"/>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联系方式</w:t>
            </w:r>
          </w:p>
        </w:tc>
        <w:tc>
          <w:tcPr>
            <w:tcW w:w="108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联系人</w:t>
            </w:r>
          </w:p>
        </w:tc>
        <w:tc>
          <w:tcPr>
            <w:tcW w:w="3600" w:type="dxa"/>
            <w:gridSpan w:val="5"/>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260" w:type="dxa"/>
            <w:gridSpan w:val="3"/>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联系电话</w:t>
            </w:r>
          </w:p>
        </w:tc>
        <w:tc>
          <w:tcPr>
            <w:tcW w:w="1620" w:type="dxa"/>
            <w:gridSpan w:val="2"/>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widowControl w:val="0"/>
              <w:adjustRightInd/>
              <w:snapToGrid/>
              <w:spacing w:after="0" w:line="360" w:lineRule="exact"/>
              <w:ind w:firstLine="420" w:firstLineChars="200"/>
              <w:jc w:val="center"/>
              <w:rPr>
                <w:rFonts w:hint="eastAsia" w:ascii="宋体" w:hAnsi="宋体" w:eastAsia="宋体" w:cs="宋体"/>
                <w:bCs/>
                <w:kern w:val="2"/>
                <w:sz w:val="21"/>
                <w:szCs w:val="21"/>
              </w:rPr>
            </w:pPr>
          </w:p>
        </w:tc>
        <w:tc>
          <w:tcPr>
            <w:tcW w:w="108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传真</w:t>
            </w:r>
          </w:p>
        </w:tc>
        <w:tc>
          <w:tcPr>
            <w:tcW w:w="3600" w:type="dxa"/>
            <w:gridSpan w:val="5"/>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260" w:type="dxa"/>
            <w:gridSpan w:val="3"/>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网址</w:t>
            </w:r>
          </w:p>
        </w:tc>
        <w:tc>
          <w:tcPr>
            <w:tcW w:w="1620" w:type="dxa"/>
            <w:gridSpan w:val="2"/>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组织结构</w:t>
            </w:r>
          </w:p>
        </w:tc>
        <w:tc>
          <w:tcPr>
            <w:tcW w:w="7560" w:type="dxa"/>
            <w:gridSpan w:val="11"/>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法定代表人</w:t>
            </w:r>
          </w:p>
        </w:tc>
        <w:tc>
          <w:tcPr>
            <w:tcW w:w="1260" w:type="dxa"/>
            <w:gridSpan w:val="2"/>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姓名</w:t>
            </w:r>
          </w:p>
        </w:tc>
        <w:tc>
          <w:tcPr>
            <w:tcW w:w="1260" w:type="dxa"/>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260" w:type="dxa"/>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技术职称</w:t>
            </w:r>
          </w:p>
        </w:tc>
        <w:tc>
          <w:tcPr>
            <w:tcW w:w="126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260" w:type="dxa"/>
            <w:gridSpan w:val="3"/>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联系电话</w:t>
            </w:r>
          </w:p>
        </w:tc>
        <w:tc>
          <w:tcPr>
            <w:tcW w:w="1260" w:type="dxa"/>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技术负责人</w:t>
            </w:r>
          </w:p>
        </w:tc>
        <w:tc>
          <w:tcPr>
            <w:tcW w:w="1260" w:type="dxa"/>
            <w:gridSpan w:val="2"/>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姓名</w:t>
            </w:r>
          </w:p>
        </w:tc>
        <w:tc>
          <w:tcPr>
            <w:tcW w:w="1260" w:type="dxa"/>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260" w:type="dxa"/>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技术职称</w:t>
            </w:r>
          </w:p>
        </w:tc>
        <w:tc>
          <w:tcPr>
            <w:tcW w:w="126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260" w:type="dxa"/>
            <w:gridSpan w:val="3"/>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联系电话</w:t>
            </w:r>
          </w:p>
        </w:tc>
        <w:tc>
          <w:tcPr>
            <w:tcW w:w="1260" w:type="dxa"/>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成立时间</w:t>
            </w:r>
          </w:p>
        </w:tc>
        <w:tc>
          <w:tcPr>
            <w:tcW w:w="252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5040" w:type="dxa"/>
            <w:gridSpan w:val="8"/>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r>
              <w:rPr>
                <w:rFonts w:hint="eastAsia" w:ascii="宋体" w:hAnsi="宋体" w:eastAsia="宋体" w:cs="宋体"/>
                <w:bCs/>
                <w:kern w:val="2"/>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企业资质等级</w:t>
            </w:r>
          </w:p>
        </w:tc>
        <w:tc>
          <w:tcPr>
            <w:tcW w:w="252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2"/>
            <w:vMerge w:val="restart"/>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r>
              <w:rPr>
                <w:rFonts w:hint="eastAsia" w:ascii="宋体" w:hAnsi="宋体" w:eastAsia="宋体" w:cs="宋体"/>
                <w:bCs/>
                <w:kern w:val="2"/>
                <w:sz w:val="21"/>
                <w:szCs w:val="21"/>
              </w:rPr>
              <w:t>其中</w:t>
            </w:r>
          </w:p>
        </w:tc>
        <w:tc>
          <w:tcPr>
            <w:tcW w:w="1680" w:type="dxa"/>
            <w:gridSpan w:val="3"/>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项目经理</w:t>
            </w:r>
          </w:p>
        </w:tc>
        <w:tc>
          <w:tcPr>
            <w:tcW w:w="168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营业执照</w:t>
            </w:r>
            <w:r>
              <w:rPr>
                <w:rFonts w:hint="eastAsia" w:ascii="宋体" w:hAnsi="宋体" w:eastAsia="宋体" w:cs="宋体"/>
                <w:kern w:val="2"/>
                <w:sz w:val="21"/>
                <w:szCs w:val="21"/>
              </w:rPr>
              <w:t>号</w:t>
            </w:r>
          </w:p>
        </w:tc>
        <w:tc>
          <w:tcPr>
            <w:tcW w:w="252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2"/>
            <w:vMerge w:val="continue"/>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3"/>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高级职称人员</w:t>
            </w:r>
          </w:p>
        </w:tc>
        <w:tc>
          <w:tcPr>
            <w:tcW w:w="168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注册资金</w:t>
            </w:r>
          </w:p>
        </w:tc>
        <w:tc>
          <w:tcPr>
            <w:tcW w:w="252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2"/>
            <w:vMerge w:val="continue"/>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3"/>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中级职称人员</w:t>
            </w:r>
          </w:p>
        </w:tc>
        <w:tc>
          <w:tcPr>
            <w:tcW w:w="168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开户银行</w:t>
            </w:r>
          </w:p>
        </w:tc>
        <w:tc>
          <w:tcPr>
            <w:tcW w:w="252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2"/>
            <w:vMerge w:val="continue"/>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3"/>
            <w:vAlign w:val="center"/>
          </w:tcPr>
          <w:p>
            <w:pPr>
              <w:widowControl w:val="0"/>
              <w:adjustRightInd/>
              <w:snapToGrid/>
              <w:spacing w:after="0" w:line="360" w:lineRule="exact"/>
              <w:rPr>
                <w:rFonts w:hint="eastAsia" w:ascii="宋体" w:hAnsi="宋体" w:eastAsia="宋体" w:cs="宋体"/>
                <w:bCs/>
                <w:kern w:val="2"/>
                <w:sz w:val="21"/>
                <w:szCs w:val="21"/>
              </w:rPr>
            </w:pPr>
            <w:r>
              <w:rPr>
                <w:rFonts w:hint="eastAsia" w:ascii="宋体" w:hAnsi="宋体" w:eastAsia="宋体" w:cs="宋体"/>
                <w:bCs/>
                <w:kern w:val="2"/>
                <w:sz w:val="21"/>
                <w:szCs w:val="21"/>
              </w:rPr>
              <w:t>初级职称人员</w:t>
            </w:r>
          </w:p>
        </w:tc>
        <w:tc>
          <w:tcPr>
            <w:tcW w:w="168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账号</w:t>
            </w:r>
          </w:p>
        </w:tc>
        <w:tc>
          <w:tcPr>
            <w:tcW w:w="252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2"/>
            <w:vMerge w:val="continue"/>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c>
          <w:tcPr>
            <w:tcW w:w="168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r>
              <w:rPr>
                <w:rFonts w:hint="eastAsia" w:ascii="宋体" w:hAnsi="宋体" w:eastAsia="宋体" w:cs="宋体"/>
                <w:bCs/>
                <w:kern w:val="2"/>
                <w:sz w:val="21"/>
                <w:szCs w:val="21"/>
              </w:rPr>
              <w:t>技工</w:t>
            </w:r>
          </w:p>
        </w:tc>
        <w:tc>
          <w:tcPr>
            <w:tcW w:w="1680" w:type="dxa"/>
            <w:gridSpan w:val="3"/>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经营范围</w:t>
            </w:r>
          </w:p>
        </w:tc>
        <w:tc>
          <w:tcPr>
            <w:tcW w:w="7560" w:type="dxa"/>
            <w:gridSpan w:val="11"/>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widowControl w:val="0"/>
              <w:adjustRightInd/>
              <w:snapToGrid/>
              <w:spacing w:after="0" w:line="360" w:lineRule="exact"/>
              <w:jc w:val="center"/>
              <w:rPr>
                <w:rFonts w:hint="eastAsia" w:ascii="宋体" w:hAnsi="宋体" w:eastAsia="宋体" w:cs="宋体"/>
                <w:bCs/>
                <w:kern w:val="2"/>
                <w:sz w:val="21"/>
                <w:szCs w:val="21"/>
              </w:rPr>
            </w:pPr>
            <w:r>
              <w:rPr>
                <w:rFonts w:hint="eastAsia" w:ascii="宋体" w:hAnsi="宋体" w:eastAsia="宋体" w:cs="宋体"/>
                <w:bCs/>
                <w:kern w:val="2"/>
                <w:sz w:val="21"/>
                <w:szCs w:val="21"/>
              </w:rPr>
              <w:t>备注</w:t>
            </w:r>
          </w:p>
        </w:tc>
        <w:tc>
          <w:tcPr>
            <w:tcW w:w="7560" w:type="dxa"/>
            <w:gridSpan w:val="11"/>
            <w:vAlign w:val="center"/>
          </w:tcPr>
          <w:p>
            <w:pPr>
              <w:widowControl w:val="0"/>
              <w:adjustRightInd/>
              <w:snapToGrid/>
              <w:spacing w:after="0" w:line="360" w:lineRule="exact"/>
              <w:ind w:firstLine="420" w:firstLineChars="200"/>
              <w:rPr>
                <w:rFonts w:hint="eastAsia" w:ascii="宋体" w:hAnsi="宋体" w:eastAsia="宋体" w:cs="宋体"/>
                <w:bCs/>
                <w:kern w:val="2"/>
                <w:sz w:val="21"/>
                <w:szCs w:val="21"/>
              </w:rPr>
            </w:pPr>
          </w:p>
        </w:tc>
      </w:tr>
    </w:tbl>
    <w:p>
      <w:pPr>
        <w:widowControl w:val="0"/>
        <w:snapToGrid/>
        <w:spacing w:after="0" w:line="360" w:lineRule="auto"/>
        <w:ind w:firstLine="480" w:firstLineChars="200"/>
        <w:rPr>
          <w:rFonts w:hint="eastAsia" w:ascii="宋体" w:hAnsi="宋体" w:eastAsia="宋体" w:cs="宋体"/>
          <w:kern w:val="2"/>
          <w:sz w:val="24"/>
          <w:szCs w:val="24"/>
        </w:rPr>
      </w:pPr>
    </w:p>
    <w:p>
      <w:pPr>
        <w:widowControl w:val="0"/>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供应商名称：XXX（盖单位公章）</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法定代表人或授权代表（签字或盖章）：XXX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 xml:space="preserve">日      期：XXX年XXX月XXX日 </w:t>
      </w:r>
    </w:p>
    <w:p>
      <w:pPr>
        <w:widowControl w:val="0"/>
        <w:snapToGrid/>
        <w:spacing w:after="0" w:line="360" w:lineRule="auto"/>
        <w:ind w:firstLine="643" w:firstLineChars="200"/>
        <w:rPr>
          <w:rFonts w:hint="eastAsia" w:ascii="宋体" w:hAnsi="宋体" w:eastAsia="宋体" w:cs="宋体"/>
          <w:b/>
          <w:bCs/>
          <w:kern w:val="2"/>
          <w:sz w:val="32"/>
          <w:szCs w:val="32"/>
        </w:rPr>
      </w:pPr>
    </w:p>
    <w:p>
      <w:pPr>
        <w:widowControl w:val="0"/>
        <w:adjustRightInd/>
        <w:snapToGrid/>
        <w:spacing w:after="0" w:line="360" w:lineRule="auto"/>
        <w:ind w:firstLine="643" w:firstLineChars="200"/>
        <w:rPr>
          <w:rFonts w:hint="eastAsia" w:ascii="宋体" w:hAnsi="宋体" w:eastAsia="宋体" w:cs="宋体"/>
          <w:b/>
          <w:kern w:val="2"/>
          <w:sz w:val="32"/>
          <w:szCs w:val="32"/>
        </w:rPr>
      </w:pPr>
    </w:p>
    <w:p>
      <w:pPr>
        <w:widowControl w:val="0"/>
        <w:adjustRightInd/>
        <w:snapToGrid/>
        <w:spacing w:after="0"/>
        <w:jc w:val="both"/>
        <w:rPr>
          <w:rFonts w:hint="eastAsia" w:ascii="Times New Roman" w:hAnsi="Times New Roman" w:eastAsia="宋体" w:cs="Times New Roman"/>
          <w:kern w:val="2"/>
          <w:sz w:val="21"/>
          <w:szCs w:val="24"/>
        </w:rPr>
      </w:pPr>
    </w:p>
    <w:p>
      <w:pPr>
        <w:widowControl w:val="0"/>
        <w:adjustRightInd/>
        <w:snapToGrid/>
        <w:spacing w:after="0" w:line="360" w:lineRule="auto"/>
        <w:ind w:firstLine="643" w:firstLineChars="200"/>
        <w:jc w:val="center"/>
        <w:outlineLvl w:val="1"/>
        <w:rPr>
          <w:rFonts w:hint="eastAsia" w:ascii="宋体" w:hAnsi="宋体" w:eastAsia="宋体" w:cs="宋体"/>
          <w:b/>
          <w:kern w:val="2"/>
          <w:sz w:val="28"/>
          <w:szCs w:val="28"/>
        </w:rPr>
      </w:pPr>
      <w:bookmarkStart w:id="2" w:name="_Toc18501"/>
      <w:r>
        <w:rPr>
          <w:rFonts w:hint="eastAsia" w:ascii="宋体" w:hAnsi="宋体" w:eastAsia="宋体" w:cs="宋体"/>
          <w:b/>
          <w:kern w:val="2"/>
          <w:sz w:val="32"/>
          <w:szCs w:val="32"/>
        </w:rPr>
        <w:t>三、承诺函</w:t>
      </w:r>
      <w:bookmarkEnd w:id="2"/>
    </w:p>
    <w:p>
      <w:pPr>
        <w:widowControl w:val="0"/>
        <w:adjustRightInd/>
        <w:snapToGrid/>
        <w:spacing w:after="0" w:line="360" w:lineRule="exact"/>
        <w:ind w:firstLine="480" w:firstLineChars="200"/>
        <w:rPr>
          <w:rFonts w:hint="eastAsia" w:ascii="宋体" w:hAnsi="宋体" w:eastAsia="宋体" w:cs="宋体"/>
          <w:kern w:val="2"/>
          <w:sz w:val="24"/>
          <w:szCs w:val="24"/>
        </w:rPr>
      </w:pP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广元市住房公积金管理中心：</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我公司作为本次询价项目的供应商，根据询价通知书要求，现郑重承诺如下：</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一、具备《中华人民共和国政府采购法》第二十二条第一款和本项目规定的条件：</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（一）具有独立承担民事责任的能力；</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（二）具有良好的商业信誉和健全的财务会计制度；</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（三）具有履行合同所必需的设备和专业技术能力；</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（四）有依法缴纳税收和社会保障资金的良好记录；</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（五）参加政府采购活动前三年内，在经营活动中没有重大违法记录；</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（六）法律、行政法规规定的其他条件；</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完全接受和满足本项目询价公告中规定的实质性要求，如对询价通知书有异议，已经在递交响应文件截止时间届满前依法进行维权救济，不存在对询价通知书有异议的同时又参加询价以求侥幸成交或者为实现其他非法目的的行为。</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三、在参加本次采购活动中，不存在与单位负责人为同一人或者存在直接控股、管理关系的其他供应商参与同一合同项下的采购活动的行为。</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四、在参加本次采购活动中，不存在和其他供应商在同一合同项下的采购项目中，同时委托同一个自然人、同一家庭的人员、同一单位的人员作为代理人的行为。</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五、报价文件中提供的能够给予我公司带来优惠、好处的任何资料和技术、服务、商务等响应承诺情况都是真实的、有效的、合法的。</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本公司对上述承诺的内容事项真实性负责。如经查实上述承诺的内容事项存在虚假，我公司愿意接受以提供虚假材料谋取成交的法律责任。</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法定代表人签字或者加盖个人私章：XXXX</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授权代表签字：XXXX</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供应商名称：XXXX（盖章）</w:t>
      </w:r>
    </w:p>
    <w:p>
      <w:pPr>
        <w:widowControl w:val="0"/>
        <w:adjustRightInd/>
        <w:snapToGrid/>
        <w:spacing w:after="0" w:line="36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日    期：XXX年XXX月XXX日</w:t>
      </w:r>
      <w:bookmarkStart w:id="3" w:name="_Toc19113"/>
    </w:p>
    <w:p>
      <w:pPr>
        <w:widowControl w:val="0"/>
        <w:adjustRightInd/>
        <w:snapToGrid/>
        <w:spacing w:after="0" w:line="360" w:lineRule="auto"/>
        <w:jc w:val="center"/>
        <w:outlineLvl w:val="1"/>
        <w:rPr>
          <w:rFonts w:hint="eastAsia" w:ascii="宋体" w:hAnsi="宋体" w:eastAsia="宋体" w:cs="宋体"/>
          <w:b/>
          <w:kern w:val="2"/>
          <w:sz w:val="32"/>
          <w:szCs w:val="32"/>
        </w:rPr>
      </w:pPr>
    </w:p>
    <w:p>
      <w:pPr>
        <w:widowControl w:val="0"/>
        <w:adjustRightInd/>
        <w:snapToGrid/>
        <w:spacing w:after="0" w:line="360" w:lineRule="auto"/>
        <w:jc w:val="center"/>
        <w:outlineLvl w:val="1"/>
        <w:rPr>
          <w:rFonts w:hint="eastAsia" w:ascii="宋体" w:hAnsi="宋体" w:eastAsia="宋体" w:cs="宋体"/>
          <w:b/>
          <w:kern w:val="2"/>
          <w:sz w:val="32"/>
          <w:szCs w:val="32"/>
        </w:rPr>
      </w:pPr>
    </w:p>
    <w:p>
      <w:pPr>
        <w:widowControl w:val="0"/>
        <w:adjustRightInd/>
        <w:snapToGrid/>
        <w:spacing w:after="0" w:line="360" w:lineRule="auto"/>
        <w:jc w:val="center"/>
        <w:outlineLvl w:val="1"/>
        <w:rPr>
          <w:rFonts w:hint="eastAsia" w:ascii="宋体" w:hAnsi="宋体" w:eastAsia="宋体" w:cs="宋体"/>
          <w:b/>
          <w:kern w:val="2"/>
          <w:sz w:val="32"/>
          <w:szCs w:val="32"/>
        </w:rPr>
      </w:pPr>
    </w:p>
    <w:p>
      <w:pPr>
        <w:widowControl w:val="0"/>
        <w:adjustRightInd/>
        <w:snapToGrid/>
        <w:spacing w:after="0" w:line="360" w:lineRule="auto"/>
        <w:jc w:val="center"/>
        <w:outlineLvl w:val="1"/>
        <w:rPr>
          <w:rFonts w:hint="eastAsia" w:ascii="宋体" w:hAnsi="宋体" w:eastAsia="宋体" w:cs="宋体"/>
          <w:b/>
          <w:kern w:val="2"/>
          <w:sz w:val="32"/>
          <w:szCs w:val="32"/>
        </w:rPr>
      </w:pPr>
    </w:p>
    <w:p>
      <w:pPr>
        <w:widowControl w:val="0"/>
        <w:adjustRightInd/>
        <w:snapToGrid/>
        <w:spacing w:after="0" w:line="360" w:lineRule="auto"/>
        <w:jc w:val="center"/>
        <w:outlineLvl w:val="1"/>
        <w:rPr>
          <w:rFonts w:hint="eastAsia" w:ascii="宋体" w:hAnsi="宋体" w:eastAsia="宋体" w:cs="宋体"/>
          <w:b/>
          <w:kern w:val="2"/>
          <w:sz w:val="32"/>
          <w:szCs w:val="32"/>
        </w:rPr>
      </w:pPr>
      <w:r>
        <w:rPr>
          <w:rFonts w:hint="eastAsia" w:ascii="宋体" w:hAnsi="宋体" w:eastAsia="宋体" w:cs="宋体"/>
          <w:b/>
          <w:kern w:val="2"/>
          <w:sz w:val="32"/>
          <w:szCs w:val="32"/>
        </w:rPr>
        <w:t>四、报价函</w:t>
      </w:r>
      <w:bookmarkEnd w:id="3"/>
    </w:p>
    <w:p>
      <w:pPr>
        <w:widowControl w:val="0"/>
        <w:adjustRightInd/>
        <w:snapToGrid/>
        <w:spacing w:after="0" w:line="360" w:lineRule="auto"/>
        <w:rPr>
          <w:rFonts w:hint="eastAsia" w:ascii="宋体" w:hAnsi="宋体" w:eastAsia="宋体" w:cs="宋体"/>
          <w:kern w:val="2"/>
          <w:sz w:val="24"/>
          <w:szCs w:val="24"/>
        </w:rPr>
      </w:pPr>
    </w:p>
    <w:p>
      <w:pPr>
        <w:widowControl w:val="0"/>
        <w:adjustRightInd/>
        <w:snapToGrid/>
        <w:spacing w:after="0" w:line="360" w:lineRule="auto"/>
        <w:rPr>
          <w:rFonts w:hint="eastAsia" w:ascii="宋体" w:hAnsi="宋体" w:eastAsia="宋体" w:cs="宋体"/>
          <w:kern w:val="2"/>
          <w:sz w:val="24"/>
          <w:szCs w:val="24"/>
        </w:rPr>
      </w:pPr>
      <w:r>
        <w:rPr>
          <w:rFonts w:hint="eastAsia" w:ascii="宋体" w:hAnsi="宋体" w:eastAsia="宋体" w:cs="宋体"/>
          <w:kern w:val="2"/>
          <w:sz w:val="24"/>
          <w:szCs w:val="24"/>
        </w:rPr>
        <w:t>广元市住房公积金管理中心：</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1.我方全面研究了“XXXXXX”项目</w:t>
      </w:r>
      <w:r>
        <w:rPr>
          <w:rFonts w:hint="eastAsia" w:ascii="宋体" w:hAnsi="宋体" w:eastAsia="宋体" w:cs="宋体"/>
          <w:bCs/>
          <w:kern w:val="2"/>
          <w:sz w:val="24"/>
          <w:szCs w:val="24"/>
        </w:rPr>
        <w:t>询价</w:t>
      </w:r>
      <w:r>
        <w:rPr>
          <w:rFonts w:hint="eastAsia" w:ascii="宋体" w:hAnsi="宋体" w:eastAsia="宋体" w:cs="宋体"/>
          <w:kern w:val="2"/>
          <w:sz w:val="24"/>
          <w:szCs w:val="24"/>
        </w:rPr>
        <w:t>公告，决定参加贵单位组织的本项目询价采购。</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2.我方自愿按照</w:t>
      </w:r>
      <w:r>
        <w:rPr>
          <w:rFonts w:hint="eastAsia" w:ascii="宋体" w:hAnsi="宋体" w:eastAsia="宋体" w:cs="宋体"/>
          <w:bCs/>
          <w:kern w:val="2"/>
          <w:sz w:val="24"/>
          <w:szCs w:val="24"/>
        </w:rPr>
        <w:t>询价</w:t>
      </w:r>
      <w:r>
        <w:rPr>
          <w:rFonts w:hint="eastAsia" w:ascii="宋体" w:hAnsi="宋体" w:eastAsia="宋体" w:cs="宋体"/>
          <w:kern w:val="2"/>
          <w:sz w:val="24"/>
          <w:szCs w:val="24"/>
        </w:rPr>
        <w:t>公告规定的各项要求完成该工程，报价为：</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万元。</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3.一旦我方成交，我方将严格履行采购合同规定的责任和义务。</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4.我方为本项目提交的报价文件正本1份，副本2份，用于询价报价。</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5.我方愿意提供贵单位可能另外要求的，与询价报价有关的文件资料，并保证我方已提供和将要提供的文件资料是真实、准确的。</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6.本次询价，我方报价有效期为</w:t>
      </w:r>
      <w:r>
        <w:rPr>
          <w:rFonts w:hint="eastAsia" w:ascii="宋体" w:hAnsi="宋体" w:eastAsia="宋体" w:cs="宋体"/>
          <w:bCs/>
          <w:kern w:val="2"/>
          <w:sz w:val="24"/>
          <w:szCs w:val="24"/>
        </w:rPr>
        <w:t>询价</w:t>
      </w:r>
      <w:r>
        <w:rPr>
          <w:rFonts w:hint="eastAsia" w:ascii="宋体" w:hAnsi="宋体" w:eastAsia="宋体" w:cs="宋体"/>
          <w:kern w:val="2"/>
          <w:sz w:val="24"/>
          <w:szCs w:val="24"/>
        </w:rPr>
        <w:t>公告规定的起算之日起60天。</w:t>
      </w:r>
    </w:p>
    <w:p>
      <w:pPr>
        <w:widowControl w:val="0"/>
        <w:snapToGrid/>
        <w:spacing w:after="0" w:line="360" w:lineRule="auto"/>
        <w:ind w:firstLine="480" w:firstLineChars="200"/>
        <w:rPr>
          <w:rFonts w:hint="eastAsia" w:ascii="宋体" w:hAnsi="宋体" w:eastAsia="宋体" w:cs="宋体"/>
          <w:kern w:val="2"/>
          <w:sz w:val="24"/>
          <w:szCs w:val="24"/>
        </w:rPr>
      </w:pPr>
    </w:p>
    <w:p>
      <w:pPr>
        <w:widowControl w:val="0"/>
        <w:snapToGrid/>
        <w:spacing w:after="0" w:line="360" w:lineRule="auto"/>
        <w:ind w:firstLine="480" w:firstLineChars="200"/>
        <w:rPr>
          <w:rFonts w:hint="eastAsia" w:ascii="宋体" w:hAnsi="宋体" w:eastAsia="宋体" w:cs="宋体"/>
          <w:kern w:val="2"/>
          <w:sz w:val="24"/>
          <w:szCs w:val="24"/>
        </w:rPr>
      </w:pPr>
    </w:p>
    <w:p>
      <w:pPr>
        <w:widowControl w:val="0"/>
        <w:adjustRightInd/>
        <w:snapToGrid/>
        <w:spacing w:after="120"/>
        <w:jc w:val="both"/>
        <w:rPr>
          <w:rFonts w:hint="eastAsia" w:ascii="宋体" w:hAnsi="宋体" w:eastAsia="宋体" w:cs="宋体"/>
          <w:kern w:val="2"/>
          <w:sz w:val="24"/>
          <w:szCs w:val="24"/>
        </w:rPr>
      </w:pPr>
    </w:p>
    <w:p>
      <w:pPr>
        <w:widowControl w:val="0"/>
        <w:adjustRightInd/>
        <w:snapToGrid/>
        <w:spacing w:after="120"/>
        <w:jc w:val="both"/>
        <w:rPr>
          <w:rFonts w:hint="eastAsia" w:ascii="宋体" w:hAnsi="宋体" w:eastAsia="宋体" w:cs="宋体"/>
          <w:kern w:val="2"/>
          <w:sz w:val="24"/>
          <w:szCs w:val="24"/>
        </w:rPr>
      </w:pPr>
    </w:p>
    <w:p>
      <w:pPr>
        <w:widowControl w:val="0"/>
        <w:adjustRightInd/>
        <w:snapToGrid/>
        <w:spacing w:after="120"/>
        <w:jc w:val="both"/>
        <w:rPr>
          <w:rFonts w:hint="eastAsia" w:ascii="宋体" w:hAnsi="宋体" w:eastAsia="宋体" w:cs="宋体"/>
          <w:kern w:val="2"/>
          <w:sz w:val="24"/>
          <w:szCs w:val="24"/>
        </w:rPr>
      </w:pPr>
    </w:p>
    <w:p>
      <w:pPr>
        <w:widowControl w:val="0"/>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供应商名称：XXX（盖单位公章）</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法定代表人或授权代表（签字或盖章）：XXX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通讯地址：XXX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邮政编码：XXX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联系电话：XXX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传    真：XXX</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日    期：XXX年XXX月XXX日</w:t>
      </w:r>
    </w:p>
    <w:p>
      <w:pPr>
        <w:spacing w:after="0" w:line="360" w:lineRule="auto"/>
        <w:rPr>
          <w:rFonts w:hint="eastAsia" w:asciiTheme="minorEastAsia" w:hAnsiTheme="minorEastAsia" w:eastAsiaTheme="minorEastAsia"/>
          <w:sz w:val="24"/>
          <w:szCs w:val="24"/>
        </w:rPr>
      </w:pPr>
    </w:p>
    <w:p>
      <w:pPr>
        <w:spacing w:after="0" w:line="360" w:lineRule="auto"/>
        <w:rPr>
          <w:rFonts w:hint="eastAsia" w:asciiTheme="minorEastAsia" w:hAnsiTheme="minorEastAsia" w:eastAsiaTheme="minorEastAsia"/>
          <w:sz w:val="24"/>
          <w:szCs w:val="24"/>
        </w:rPr>
      </w:pPr>
    </w:p>
    <w:p>
      <w:pPr>
        <w:spacing w:after="0" w:line="360" w:lineRule="auto"/>
        <w:rPr>
          <w:rFonts w:hint="eastAsia" w:asciiTheme="minorEastAsia" w:hAnsiTheme="minorEastAsia" w:eastAsiaTheme="minorEastAsia"/>
          <w:sz w:val="24"/>
          <w:szCs w:val="24"/>
        </w:rPr>
      </w:pPr>
    </w:p>
    <w:p>
      <w:pPr>
        <w:spacing w:after="0" w:line="360" w:lineRule="auto"/>
        <w:rPr>
          <w:rFonts w:hint="eastAsia" w:asciiTheme="minorEastAsia" w:hAnsiTheme="minorEastAsia" w:eastAsiaTheme="minorEastAsia"/>
          <w:sz w:val="24"/>
          <w:szCs w:val="24"/>
        </w:rPr>
      </w:pPr>
    </w:p>
    <w:p>
      <w:pPr>
        <w:spacing w:after="0" w:line="360" w:lineRule="auto"/>
        <w:rPr>
          <w:rFonts w:hint="eastAsia" w:asciiTheme="minorEastAsia" w:hAnsiTheme="minorEastAsia" w:eastAsiaTheme="minorEastAsia"/>
          <w:sz w:val="24"/>
          <w:szCs w:val="24"/>
        </w:rPr>
      </w:pPr>
    </w:p>
    <w:p>
      <w:pPr>
        <w:widowControl w:val="0"/>
        <w:adjustRightInd/>
        <w:snapToGrid/>
        <w:spacing w:after="0" w:line="360" w:lineRule="auto"/>
        <w:ind w:firstLine="643" w:firstLineChars="200"/>
        <w:jc w:val="center"/>
        <w:outlineLvl w:val="1"/>
        <w:rPr>
          <w:rFonts w:hint="eastAsia" w:ascii="宋体" w:hAnsi="宋体" w:eastAsia="宋体" w:cs="宋体"/>
          <w:b/>
          <w:kern w:val="2"/>
          <w:sz w:val="32"/>
          <w:szCs w:val="32"/>
        </w:rPr>
      </w:pPr>
    </w:p>
    <w:p>
      <w:pPr>
        <w:widowControl w:val="0"/>
        <w:adjustRightInd/>
        <w:snapToGrid/>
        <w:spacing w:after="0" w:line="360" w:lineRule="auto"/>
        <w:ind w:firstLine="643" w:firstLineChars="200"/>
        <w:jc w:val="center"/>
        <w:outlineLvl w:val="1"/>
        <w:rPr>
          <w:rFonts w:hint="eastAsia" w:ascii="宋体" w:hAnsi="宋体" w:eastAsia="宋体" w:cs="宋体"/>
          <w:b/>
          <w:kern w:val="2"/>
          <w:sz w:val="32"/>
          <w:szCs w:val="32"/>
        </w:rPr>
      </w:pPr>
      <w:r>
        <w:rPr>
          <w:rFonts w:hint="eastAsia" w:ascii="宋体" w:hAnsi="宋体" w:eastAsia="宋体" w:cs="宋体"/>
          <w:b/>
          <w:kern w:val="2"/>
          <w:sz w:val="32"/>
          <w:szCs w:val="32"/>
        </w:rPr>
        <w:t>五、技术、服务要求应答表</w:t>
      </w:r>
    </w:p>
    <w:p>
      <w:pPr>
        <w:widowControl w:val="0"/>
        <w:adjustRightInd/>
        <w:snapToGrid/>
        <w:spacing w:after="0" w:line="360" w:lineRule="auto"/>
        <w:ind w:firstLine="480" w:firstLineChars="200"/>
        <w:rPr>
          <w:rFonts w:hint="eastAsia" w:ascii="宋体" w:hAnsi="宋体" w:eastAsia="宋体" w:cs="宋体"/>
          <w:kern w:val="2"/>
          <w:sz w:val="24"/>
          <w:szCs w:val="24"/>
        </w:rPr>
      </w:pPr>
    </w:p>
    <w:tbl>
      <w:tblPr>
        <w:tblStyle w:val="2"/>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130"/>
        <w:gridCol w:w="4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63" w:type="dxa"/>
            <w:vAlign w:val="center"/>
          </w:tcPr>
          <w:p>
            <w:pPr>
              <w:widowControl w:val="0"/>
              <w:adjustRightInd/>
              <w:snapToGrid/>
              <w:spacing w:after="0" w:line="360" w:lineRule="auto"/>
              <w:rPr>
                <w:rFonts w:hint="eastAsia" w:ascii="宋体" w:hAnsi="宋体" w:eastAsia="宋体" w:cs="宋体"/>
                <w:kern w:val="2"/>
                <w:sz w:val="24"/>
                <w:szCs w:val="24"/>
              </w:rPr>
            </w:pPr>
            <w:r>
              <w:rPr>
                <w:rFonts w:hint="eastAsia" w:ascii="宋体" w:hAnsi="宋体" w:eastAsia="宋体" w:cs="宋体"/>
                <w:kern w:val="2"/>
                <w:sz w:val="24"/>
                <w:szCs w:val="24"/>
              </w:rPr>
              <w:t>序号</w:t>
            </w:r>
          </w:p>
        </w:tc>
        <w:tc>
          <w:tcPr>
            <w:tcW w:w="4130" w:type="dxa"/>
            <w:vAlign w:val="center"/>
          </w:tcPr>
          <w:p>
            <w:pPr>
              <w:widowControl w:val="0"/>
              <w:adjustRightInd/>
              <w:snapToGrid/>
              <w:spacing w:after="0" w:line="360" w:lineRule="auto"/>
              <w:ind w:firstLine="720" w:firstLineChars="300"/>
              <w:rPr>
                <w:rFonts w:hint="eastAsia" w:ascii="宋体" w:hAnsi="宋体" w:eastAsia="宋体" w:cs="宋体"/>
                <w:kern w:val="2"/>
                <w:sz w:val="24"/>
                <w:szCs w:val="24"/>
              </w:rPr>
            </w:pPr>
            <w:r>
              <w:rPr>
                <w:rFonts w:hint="eastAsia" w:ascii="宋体" w:hAnsi="宋体" w:eastAsia="宋体" w:cs="宋体"/>
                <w:kern w:val="2"/>
                <w:sz w:val="24"/>
                <w:szCs w:val="24"/>
              </w:rPr>
              <w:t>询价公告要求</w:t>
            </w:r>
          </w:p>
        </w:tc>
        <w:tc>
          <w:tcPr>
            <w:tcW w:w="4086" w:type="dxa"/>
            <w:vAlign w:val="center"/>
          </w:tcPr>
          <w:p>
            <w:pPr>
              <w:widowControl w:val="0"/>
              <w:adjustRightInd/>
              <w:snapToGrid/>
              <w:spacing w:after="0" w:line="360" w:lineRule="auto"/>
              <w:ind w:firstLine="1200" w:firstLineChars="500"/>
              <w:rPr>
                <w:rFonts w:hint="eastAsia" w:ascii="宋体" w:hAnsi="宋体" w:eastAsia="宋体" w:cs="宋体"/>
                <w:kern w:val="2"/>
                <w:sz w:val="24"/>
                <w:szCs w:val="24"/>
              </w:rPr>
            </w:pPr>
            <w:r>
              <w:rPr>
                <w:rFonts w:hint="eastAsia" w:ascii="宋体" w:hAnsi="宋体" w:eastAsia="宋体" w:cs="宋体"/>
                <w:kern w:val="2"/>
                <w:sz w:val="24"/>
                <w:szCs w:val="24"/>
              </w:rPr>
              <w:t>报价文件响应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63" w:type="dxa"/>
            <w:vAlign w:val="center"/>
          </w:tcPr>
          <w:p>
            <w:pPr>
              <w:widowControl w:val="0"/>
              <w:adjustRightInd/>
              <w:snapToGrid/>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w:t>
            </w:r>
          </w:p>
        </w:tc>
        <w:tc>
          <w:tcPr>
            <w:tcW w:w="4130" w:type="dxa"/>
          </w:tcPr>
          <w:p>
            <w:pPr>
              <w:widowControl w:val="0"/>
              <w:adjustRightInd/>
              <w:snapToGrid/>
              <w:spacing w:after="0" w:line="360" w:lineRule="auto"/>
              <w:ind w:firstLine="482" w:firstLineChars="200"/>
              <w:rPr>
                <w:rFonts w:hint="eastAsia" w:ascii="宋体" w:hAnsi="宋体" w:eastAsia="宋体" w:cs="宋体"/>
                <w:kern w:val="2"/>
                <w:sz w:val="24"/>
                <w:szCs w:val="24"/>
              </w:rPr>
            </w:pPr>
            <w:r>
              <w:rPr>
                <w:rFonts w:hint="eastAsia" w:ascii="宋体" w:hAnsi="宋体" w:eastAsia="宋体" w:cs="宋体"/>
                <w:b/>
                <w:kern w:val="2"/>
                <w:sz w:val="24"/>
                <w:szCs w:val="24"/>
              </w:rPr>
              <w:t>1、项目概况：</w:t>
            </w:r>
            <w:r>
              <w:rPr>
                <w:rFonts w:hint="eastAsia" w:ascii="宋体" w:hAnsi="宋体" w:eastAsia="宋体" w:cs="宋体"/>
                <w:kern w:val="2"/>
                <w:sz w:val="24"/>
                <w:szCs w:val="24"/>
              </w:rPr>
              <w:t>对广元市住房公积金管理中心综合办公楼屋顶进行防水补漏，面积1100㎡-1200㎡（供应商可现场踏勘）。</w:t>
            </w:r>
          </w:p>
        </w:tc>
        <w:tc>
          <w:tcPr>
            <w:tcW w:w="4086" w:type="dxa"/>
          </w:tcPr>
          <w:p>
            <w:pPr>
              <w:widowControl w:val="0"/>
              <w:adjustRightInd/>
              <w:snapToGrid/>
              <w:spacing w:after="0" w:line="360" w:lineRule="auto"/>
              <w:ind w:firstLine="480" w:firstLineChars="200"/>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63" w:type="dxa"/>
            <w:vAlign w:val="center"/>
          </w:tcPr>
          <w:p>
            <w:pPr>
              <w:widowControl w:val="0"/>
              <w:adjustRightInd/>
              <w:snapToGrid/>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w:t>
            </w:r>
          </w:p>
        </w:tc>
        <w:tc>
          <w:tcPr>
            <w:tcW w:w="4130" w:type="dxa"/>
          </w:tcPr>
          <w:p>
            <w:pPr>
              <w:widowControl w:val="0"/>
              <w:adjustRightInd/>
              <w:snapToGrid/>
              <w:spacing w:after="0" w:line="360" w:lineRule="auto"/>
              <w:ind w:firstLine="482" w:firstLineChars="200"/>
              <w:rPr>
                <w:rFonts w:ascii="宋体" w:hAnsi="宋体" w:eastAsia="宋体" w:cs="宋体"/>
                <w:b/>
                <w:kern w:val="2"/>
                <w:sz w:val="24"/>
                <w:szCs w:val="24"/>
              </w:rPr>
            </w:pPr>
            <w:r>
              <w:rPr>
                <w:rFonts w:hint="eastAsia" w:ascii="宋体" w:hAnsi="宋体" w:eastAsia="宋体" w:cs="宋体"/>
                <w:b/>
                <w:kern w:val="2"/>
                <w:sz w:val="24"/>
                <w:szCs w:val="24"/>
              </w:rPr>
              <w:t>2、项目要求：</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工程质量及材料要求：①材料</w:t>
            </w:r>
            <w:r>
              <w:rPr>
                <w:rFonts w:hint="eastAsia" w:ascii="宋体" w:hAnsi="宋体" w:eastAsia="宋体" w:cs="宋体"/>
                <w:kern w:val="2"/>
                <w:sz w:val="24"/>
                <w:szCs w:val="24"/>
                <w:lang w:eastAsia="zh-CN"/>
              </w:rPr>
              <w:t>使用</w:t>
            </w:r>
            <w:r>
              <w:rPr>
                <w:rFonts w:hint="eastAsia" w:ascii="宋体" w:hAnsi="宋体" w:eastAsia="宋体" w:cs="宋体"/>
                <w:kern w:val="2"/>
                <w:sz w:val="24"/>
                <w:szCs w:val="24"/>
                <w:lang w:val="en-US" w:eastAsia="zh-CN"/>
              </w:rPr>
              <w:t>SBS沥青防水卷材，铺设厚度4mm。</w:t>
            </w:r>
            <w:r>
              <w:rPr>
                <w:rFonts w:hint="eastAsia" w:ascii="宋体" w:hAnsi="宋体" w:eastAsia="宋体" w:cs="宋体"/>
                <w:kern w:val="2"/>
                <w:sz w:val="24"/>
                <w:szCs w:val="24"/>
              </w:rPr>
              <w:t>工程质量满足现行相关规范要求，达到合格标准；②施工满足现行施工工艺、工序标准要求。</w:t>
            </w:r>
          </w:p>
        </w:tc>
        <w:tc>
          <w:tcPr>
            <w:tcW w:w="4086" w:type="dxa"/>
          </w:tcPr>
          <w:p>
            <w:pPr>
              <w:widowControl w:val="0"/>
              <w:adjustRightInd/>
              <w:snapToGrid/>
              <w:spacing w:after="0" w:line="360" w:lineRule="auto"/>
              <w:ind w:firstLine="480" w:firstLineChars="200"/>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63" w:type="dxa"/>
            <w:vAlign w:val="center"/>
          </w:tcPr>
          <w:p>
            <w:pPr>
              <w:widowControl w:val="0"/>
              <w:adjustRightInd/>
              <w:snapToGrid/>
              <w:spacing w:after="0"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3</w:t>
            </w:r>
          </w:p>
        </w:tc>
        <w:tc>
          <w:tcPr>
            <w:tcW w:w="4130" w:type="dxa"/>
          </w:tcPr>
          <w:p>
            <w:pPr>
              <w:widowControl w:val="0"/>
              <w:adjustRightInd/>
              <w:snapToGrid/>
              <w:spacing w:after="0" w:line="360" w:lineRule="auto"/>
              <w:ind w:firstLine="482" w:firstLineChars="200"/>
              <w:rPr>
                <w:rFonts w:ascii="宋体" w:hAnsi="宋体" w:eastAsia="宋体" w:cs="宋体"/>
                <w:b/>
                <w:kern w:val="2"/>
                <w:sz w:val="24"/>
                <w:szCs w:val="24"/>
              </w:rPr>
            </w:pPr>
            <w:r>
              <w:rPr>
                <w:rFonts w:hint="eastAsia" w:ascii="宋体" w:hAnsi="宋体" w:eastAsia="宋体" w:cs="宋体"/>
                <w:b/>
                <w:kern w:val="2"/>
                <w:sz w:val="24"/>
                <w:szCs w:val="24"/>
              </w:rPr>
              <w:t>3、商务要求：</w:t>
            </w:r>
          </w:p>
          <w:p>
            <w:pPr>
              <w:widowControl w:val="0"/>
              <w:adjustRightInd/>
              <w:snapToGrid/>
              <w:spacing w:after="0" w:line="360" w:lineRule="auto"/>
              <w:ind w:firstLine="480" w:firstLineChars="200"/>
              <w:rPr>
                <w:rFonts w:ascii="宋体" w:hAnsi="宋体" w:eastAsia="宋体" w:cs="宋体"/>
                <w:kern w:val="2"/>
                <w:sz w:val="24"/>
                <w:szCs w:val="24"/>
              </w:rPr>
            </w:pPr>
            <w:r>
              <w:rPr>
                <w:rFonts w:ascii="宋体" w:hAnsi="宋体" w:eastAsia="宋体" w:cs="宋体"/>
                <w:kern w:val="2"/>
                <w:sz w:val="24"/>
                <w:szCs w:val="24"/>
              </w:rPr>
              <w:t>1</w:t>
            </w:r>
            <w:r>
              <w:rPr>
                <w:rFonts w:hint="eastAsia" w:ascii="宋体" w:hAnsi="宋体" w:eastAsia="宋体" w:cs="宋体"/>
                <w:kern w:val="2"/>
                <w:sz w:val="24"/>
                <w:szCs w:val="24"/>
              </w:rPr>
              <w:t>、工期要求：3</w:t>
            </w:r>
            <w:r>
              <w:rPr>
                <w:rFonts w:ascii="宋体" w:hAnsi="宋体" w:eastAsia="宋体" w:cs="宋体"/>
                <w:kern w:val="2"/>
                <w:sz w:val="24"/>
                <w:szCs w:val="24"/>
              </w:rPr>
              <w:t>0</w:t>
            </w:r>
            <w:r>
              <w:rPr>
                <w:rFonts w:hint="eastAsia" w:ascii="宋体" w:hAnsi="宋体" w:eastAsia="宋体" w:cs="宋体"/>
                <w:kern w:val="2"/>
                <w:sz w:val="24"/>
                <w:szCs w:val="24"/>
              </w:rPr>
              <w:t>日历天。</w:t>
            </w:r>
          </w:p>
          <w:p>
            <w:pPr>
              <w:widowControl w:val="0"/>
              <w:adjustRightInd/>
              <w:snapToGrid/>
              <w:spacing w:after="0" w:line="360" w:lineRule="auto"/>
              <w:ind w:firstLine="480" w:firstLineChars="200"/>
              <w:rPr>
                <w:rFonts w:ascii="宋体" w:hAnsi="宋体" w:eastAsia="宋体" w:cs="宋体"/>
                <w:kern w:val="2"/>
                <w:sz w:val="24"/>
                <w:szCs w:val="24"/>
              </w:rPr>
            </w:pPr>
            <w:r>
              <w:rPr>
                <w:rFonts w:ascii="宋体" w:hAnsi="宋体" w:eastAsia="宋体" w:cs="宋体"/>
                <w:kern w:val="2"/>
                <w:sz w:val="24"/>
                <w:szCs w:val="24"/>
              </w:rPr>
              <w:t>2</w:t>
            </w:r>
            <w:r>
              <w:rPr>
                <w:rFonts w:hint="eastAsia" w:ascii="宋体" w:hAnsi="宋体" w:eastAsia="宋体" w:cs="宋体"/>
                <w:kern w:val="2"/>
                <w:sz w:val="24"/>
                <w:szCs w:val="24"/>
              </w:rPr>
              <w:t>、缺陷责任期：</w:t>
            </w:r>
            <w:r>
              <w:rPr>
                <w:rFonts w:ascii="宋体" w:hAnsi="宋体" w:eastAsia="宋体" w:cs="宋体"/>
                <w:kern w:val="2"/>
                <w:sz w:val="24"/>
                <w:szCs w:val="24"/>
              </w:rPr>
              <w:t>2</w:t>
            </w:r>
            <w:r>
              <w:rPr>
                <w:rFonts w:hint="eastAsia" w:ascii="宋体" w:hAnsi="宋体" w:eastAsia="宋体" w:cs="宋体"/>
                <w:kern w:val="2"/>
                <w:sz w:val="24"/>
                <w:szCs w:val="24"/>
              </w:rPr>
              <w:t>年。</w:t>
            </w:r>
          </w:p>
          <w:p>
            <w:pPr>
              <w:widowControl w:val="0"/>
              <w:adjustRightInd/>
              <w:snapToGrid/>
              <w:spacing w:after="0" w:line="360" w:lineRule="auto"/>
              <w:ind w:firstLine="480" w:firstLineChars="200"/>
              <w:rPr>
                <w:rFonts w:ascii="宋体" w:hAnsi="宋体" w:eastAsia="宋体" w:cs="宋体"/>
                <w:kern w:val="2"/>
                <w:sz w:val="24"/>
                <w:szCs w:val="24"/>
              </w:rPr>
            </w:pPr>
            <w:r>
              <w:rPr>
                <w:rFonts w:ascii="宋体" w:hAnsi="宋体" w:eastAsia="宋体" w:cs="宋体"/>
                <w:kern w:val="2"/>
                <w:sz w:val="24"/>
                <w:szCs w:val="24"/>
              </w:rPr>
              <w:t>3</w:t>
            </w:r>
            <w:r>
              <w:rPr>
                <w:rFonts w:hint="eastAsia" w:ascii="宋体" w:hAnsi="宋体" w:eastAsia="宋体" w:cs="宋体"/>
                <w:kern w:val="2"/>
                <w:sz w:val="24"/>
                <w:szCs w:val="24"/>
              </w:rPr>
              <w:t>、服务要求：</w:t>
            </w:r>
          </w:p>
          <w:p>
            <w:pPr>
              <w:widowControl w:val="0"/>
              <w:adjustRightInd/>
              <w:snapToGrid/>
              <w:spacing w:after="0" w:line="360" w:lineRule="auto"/>
              <w:ind w:firstLine="480" w:firstLineChars="200"/>
              <w:rPr>
                <w:rFonts w:ascii="宋体" w:hAnsi="宋体" w:eastAsia="宋体" w:cs="宋体"/>
                <w:kern w:val="2"/>
                <w:sz w:val="24"/>
                <w:szCs w:val="24"/>
              </w:rPr>
            </w:pPr>
            <w:r>
              <w:rPr>
                <w:rFonts w:ascii="宋体" w:hAnsi="宋体" w:eastAsia="宋体" w:cs="宋体"/>
                <w:kern w:val="2"/>
                <w:sz w:val="24"/>
                <w:szCs w:val="24"/>
              </w:rPr>
              <w:t>(1)</w:t>
            </w:r>
            <w:r>
              <w:rPr>
                <w:rFonts w:hint="eastAsia" w:ascii="宋体" w:hAnsi="宋体" w:eastAsia="宋体" w:cs="宋体"/>
                <w:kern w:val="2"/>
                <w:sz w:val="24"/>
                <w:szCs w:val="24"/>
              </w:rPr>
              <w:t>售后服务期限同质保期限</w:t>
            </w:r>
            <w:r>
              <w:rPr>
                <w:rFonts w:ascii="宋体" w:hAnsi="宋体" w:eastAsia="宋体" w:cs="宋体"/>
                <w:kern w:val="2"/>
                <w:sz w:val="24"/>
                <w:szCs w:val="24"/>
              </w:rPr>
              <w:t>(</w:t>
            </w:r>
            <w:r>
              <w:rPr>
                <w:rFonts w:hint="eastAsia" w:ascii="宋体" w:hAnsi="宋体" w:eastAsia="宋体" w:cs="宋体"/>
                <w:kern w:val="2"/>
                <w:sz w:val="24"/>
                <w:szCs w:val="24"/>
              </w:rPr>
              <w:t>按国家规定执行），质保期内出现质量问题（不可抗力因素除外），成交供应商须免费进行维修，质保期外维修只收取成本费用。</w:t>
            </w:r>
          </w:p>
          <w:p>
            <w:pPr>
              <w:widowControl w:val="0"/>
              <w:adjustRightInd/>
              <w:snapToGrid/>
              <w:spacing w:after="0" w:line="360" w:lineRule="auto"/>
              <w:ind w:firstLine="480" w:firstLineChars="200"/>
              <w:rPr>
                <w:rFonts w:ascii="宋体" w:hAnsi="宋体" w:eastAsia="宋体" w:cs="宋体"/>
                <w:kern w:val="2"/>
                <w:sz w:val="24"/>
                <w:szCs w:val="24"/>
              </w:rPr>
            </w:pPr>
            <w:r>
              <w:rPr>
                <w:rFonts w:ascii="宋体" w:hAnsi="宋体" w:eastAsia="宋体" w:cs="宋体"/>
                <w:kern w:val="2"/>
                <w:sz w:val="24"/>
                <w:szCs w:val="24"/>
              </w:rPr>
              <w:t>(2)</w:t>
            </w:r>
            <w:r>
              <w:rPr>
                <w:rFonts w:hint="eastAsia" w:ascii="宋体" w:hAnsi="宋体" w:eastAsia="宋体" w:cs="宋体"/>
                <w:kern w:val="2"/>
                <w:sz w:val="24"/>
                <w:szCs w:val="24"/>
              </w:rPr>
              <w:t>供应商在售后服务期内提供</w:t>
            </w:r>
            <w:r>
              <w:rPr>
                <w:rFonts w:ascii="宋体" w:hAnsi="宋体" w:eastAsia="宋体" w:cs="宋体"/>
                <w:kern w:val="2"/>
                <w:sz w:val="24"/>
                <w:szCs w:val="24"/>
              </w:rPr>
              <w:t>7*24</w:t>
            </w:r>
            <w:r>
              <w:rPr>
                <w:rFonts w:hint="eastAsia" w:ascii="宋体" w:hAnsi="宋体" w:eastAsia="宋体" w:cs="宋体"/>
                <w:kern w:val="2"/>
                <w:sz w:val="24"/>
                <w:szCs w:val="24"/>
              </w:rPr>
              <w:t>小时电话服务，接到质量问题反应电话</w:t>
            </w:r>
            <w:r>
              <w:rPr>
                <w:rFonts w:ascii="宋体" w:hAnsi="宋体" w:eastAsia="宋体" w:cs="宋体"/>
                <w:kern w:val="2"/>
                <w:sz w:val="24"/>
                <w:szCs w:val="24"/>
              </w:rPr>
              <w:t xml:space="preserve"> 1</w:t>
            </w:r>
            <w:r>
              <w:rPr>
                <w:rFonts w:hint="eastAsia" w:ascii="宋体" w:hAnsi="宋体" w:eastAsia="宋体" w:cs="宋体"/>
                <w:kern w:val="2"/>
                <w:sz w:val="24"/>
                <w:szCs w:val="24"/>
              </w:rPr>
              <w:t>小时内做出响应，</w:t>
            </w:r>
            <w:r>
              <w:rPr>
                <w:rFonts w:ascii="宋体" w:hAnsi="宋体" w:eastAsia="宋体" w:cs="宋体"/>
                <w:kern w:val="2"/>
                <w:sz w:val="24"/>
                <w:szCs w:val="24"/>
              </w:rPr>
              <w:t>8</w:t>
            </w:r>
            <w:r>
              <w:rPr>
                <w:rFonts w:hint="eastAsia" w:ascii="宋体" w:hAnsi="宋体" w:eastAsia="宋体" w:cs="宋体"/>
                <w:kern w:val="2"/>
                <w:sz w:val="24"/>
                <w:szCs w:val="24"/>
              </w:rPr>
              <w:t>小时内派专业技术人员到场。</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ascii="宋体" w:hAnsi="宋体" w:eastAsia="宋体" w:cs="宋体"/>
                <w:kern w:val="2"/>
                <w:sz w:val="24"/>
                <w:szCs w:val="24"/>
              </w:rPr>
              <w:t>4</w:t>
            </w:r>
            <w:r>
              <w:rPr>
                <w:rFonts w:hint="eastAsia" w:ascii="宋体" w:hAnsi="宋体" w:eastAsia="宋体" w:cs="宋体"/>
                <w:kern w:val="2"/>
                <w:sz w:val="24"/>
                <w:szCs w:val="24"/>
              </w:rPr>
              <w:t>、付款方式：竣工验收完成后无质量问题拨付至合同金额的95</w:t>
            </w:r>
            <w:r>
              <w:rPr>
                <w:rFonts w:ascii="宋体" w:hAnsi="宋体" w:eastAsia="宋体" w:cs="宋体"/>
                <w:kern w:val="2"/>
                <w:sz w:val="24"/>
                <w:szCs w:val="24"/>
              </w:rPr>
              <w:t>%</w:t>
            </w:r>
            <w:r>
              <w:rPr>
                <w:rFonts w:hint="eastAsia" w:ascii="宋体" w:hAnsi="宋体" w:eastAsia="宋体" w:cs="宋体"/>
                <w:kern w:val="2"/>
                <w:sz w:val="24"/>
                <w:szCs w:val="24"/>
              </w:rPr>
              <w:t>；预留结算金额的5</w:t>
            </w:r>
            <w:r>
              <w:rPr>
                <w:rFonts w:ascii="宋体" w:hAnsi="宋体" w:eastAsia="宋体" w:cs="宋体"/>
                <w:kern w:val="2"/>
                <w:sz w:val="24"/>
                <w:szCs w:val="24"/>
              </w:rPr>
              <w:t>%</w:t>
            </w:r>
            <w:r>
              <w:rPr>
                <w:rFonts w:hint="eastAsia" w:ascii="宋体" w:hAnsi="宋体" w:eastAsia="宋体" w:cs="宋体"/>
                <w:kern w:val="2"/>
                <w:sz w:val="24"/>
                <w:szCs w:val="24"/>
              </w:rPr>
              <w:t>作为质量保证金，质保期满后一次性无息付清。</w:t>
            </w:r>
          </w:p>
          <w:p>
            <w:pPr>
              <w:widowControl w:val="0"/>
              <w:adjustRightInd/>
              <w:snapToGrid/>
              <w:spacing w:after="0" w:line="360" w:lineRule="auto"/>
              <w:ind w:firstLine="480" w:firstLineChars="200"/>
              <w:rPr>
                <w:rFonts w:ascii="宋体" w:hAnsi="宋体" w:eastAsia="宋体" w:cs="宋体"/>
                <w:kern w:val="2"/>
                <w:sz w:val="24"/>
                <w:szCs w:val="24"/>
              </w:rPr>
            </w:pPr>
            <w:r>
              <w:rPr>
                <w:rFonts w:ascii="宋体" w:hAnsi="宋体" w:eastAsia="宋体" w:cs="宋体"/>
                <w:kern w:val="2"/>
                <w:sz w:val="24"/>
                <w:szCs w:val="24"/>
              </w:rPr>
              <w:t>5</w:t>
            </w:r>
            <w:r>
              <w:rPr>
                <w:rFonts w:hint="eastAsia" w:ascii="宋体" w:hAnsi="宋体" w:eastAsia="宋体" w:cs="宋体"/>
                <w:kern w:val="2"/>
                <w:sz w:val="24"/>
                <w:szCs w:val="24"/>
              </w:rPr>
              <w:t>、施工地点：广元市住房公积金管理中心综合办公楼屋顶。</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6、验收标准：按照《财政部关于进一步加强政府采购需求和履约验收管理的指导意见》（财库〔</w:t>
            </w:r>
            <w:r>
              <w:rPr>
                <w:rFonts w:ascii="宋体" w:hAnsi="宋体" w:eastAsia="宋体" w:cs="宋体"/>
                <w:kern w:val="2"/>
                <w:sz w:val="24"/>
                <w:szCs w:val="24"/>
              </w:rPr>
              <w:t>2016</w:t>
            </w:r>
            <w:r>
              <w:rPr>
                <w:rFonts w:hint="eastAsia" w:ascii="宋体" w:hAnsi="宋体" w:eastAsia="宋体" w:cs="宋体"/>
                <w:kern w:val="2"/>
                <w:sz w:val="24"/>
                <w:szCs w:val="24"/>
              </w:rPr>
              <w:t>〕</w:t>
            </w:r>
            <w:r>
              <w:rPr>
                <w:rFonts w:ascii="宋体" w:hAnsi="宋体" w:eastAsia="宋体" w:cs="宋体"/>
                <w:kern w:val="2"/>
                <w:sz w:val="24"/>
                <w:szCs w:val="24"/>
              </w:rPr>
              <w:t xml:space="preserve">205 </w:t>
            </w:r>
            <w:r>
              <w:rPr>
                <w:rFonts w:hint="eastAsia" w:ascii="宋体" w:hAnsi="宋体" w:eastAsia="宋体" w:cs="宋体"/>
                <w:kern w:val="2"/>
                <w:sz w:val="24"/>
                <w:szCs w:val="24"/>
              </w:rPr>
              <w:t>号）文件及相关法律法规执行。</w:t>
            </w:r>
          </w:p>
        </w:tc>
        <w:tc>
          <w:tcPr>
            <w:tcW w:w="4086" w:type="dxa"/>
          </w:tcPr>
          <w:p>
            <w:pPr>
              <w:widowControl w:val="0"/>
              <w:adjustRightInd/>
              <w:snapToGrid/>
              <w:spacing w:after="0" w:line="360" w:lineRule="auto"/>
              <w:ind w:firstLine="480" w:firstLineChars="200"/>
              <w:rPr>
                <w:rFonts w:hint="eastAsia" w:ascii="宋体" w:hAnsi="宋体" w:eastAsia="宋体" w:cs="宋体"/>
                <w:kern w:val="2"/>
                <w:sz w:val="24"/>
                <w:szCs w:val="24"/>
              </w:rPr>
            </w:pPr>
          </w:p>
        </w:tc>
      </w:tr>
    </w:tbl>
    <w:p>
      <w:pPr>
        <w:widowControl w:val="0"/>
        <w:adjustRightInd/>
        <w:snapToGrid/>
        <w:spacing w:after="0" w:line="360" w:lineRule="auto"/>
        <w:ind w:firstLine="482" w:firstLineChars="200"/>
        <w:rPr>
          <w:rFonts w:hint="eastAsia" w:ascii="宋体" w:hAnsi="宋体" w:eastAsia="宋体" w:cs="宋体"/>
          <w:b/>
          <w:kern w:val="2"/>
          <w:sz w:val="24"/>
          <w:szCs w:val="24"/>
        </w:rPr>
      </w:pPr>
    </w:p>
    <w:p>
      <w:pPr>
        <w:widowControl w:val="0"/>
        <w:snapToGrid/>
        <w:spacing w:after="0" w:line="360" w:lineRule="auto"/>
        <w:ind w:firstLine="480" w:firstLineChars="200"/>
        <w:rPr>
          <w:rFonts w:hint="eastAsia" w:ascii="宋体" w:hAnsi="宋体" w:eastAsia="宋体" w:cs="宋体"/>
          <w:kern w:val="2"/>
          <w:sz w:val="24"/>
          <w:szCs w:val="24"/>
        </w:rPr>
      </w:pPr>
    </w:p>
    <w:p>
      <w:pPr>
        <w:widowControl w:val="0"/>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供应商名称：XXX（盖单位公章）</w:t>
      </w:r>
    </w:p>
    <w:p>
      <w:pPr>
        <w:widowControl w:val="0"/>
        <w:adjustRightInd/>
        <w:snapToGrid/>
        <w:spacing w:after="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法定代表人或授权代表（签字或盖章）：XXX</w:t>
      </w:r>
    </w:p>
    <w:p>
      <w:pPr>
        <w:widowControl w:val="0"/>
        <w:snapToGrid/>
        <w:spacing w:after="0" w:line="360" w:lineRule="auto"/>
        <w:ind w:firstLine="480" w:firstLineChars="200"/>
        <w:rPr>
          <w:rFonts w:hint="eastAsia" w:ascii="宋体" w:hAnsi="宋体" w:eastAsia="宋体" w:cs="宋体"/>
          <w:bCs/>
          <w:kern w:val="2"/>
          <w:sz w:val="24"/>
          <w:szCs w:val="24"/>
        </w:rPr>
      </w:pPr>
      <w:r>
        <w:rPr>
          <w:rFonts w:hint="eastAsia" w:ascii="宋体" w:hAnsi="宋体" w:eastAsia="宋体" w:cs="宋体"/>
          <w:kern w:val="2"/>
          <w:sz w:val="24"/>
          <w:szCs w:val="24"/>
        </w:rPr>
        <w:t>日      期：XXX年XXX月XXX日</w:t>
      </w:r>
    </w:p>
    <w:p>
      <w:pPr>
        <w:spacing w:after="0" w:line="360" w:lineRule="auto"/>
        <w:rPr>
          <w:rFonts w:asciiTheme="minorEastAsia" w:hAnsiTheme="minorEastAsia" w:eastAsiaTheme="minorEastAsia"/>
          <w:sz w:val="24"/>
          <w:szCs w:val="24"/>
        </w:rPr>
      </w:pPr>
    </w:p>
    <w:p>
      <w:pPr>
        <w:spacing w:after="0" w:line="360" w:lineRule="auto"/>
        <w:ind w:firstLine="482" w:firstLineChars="200"/>
        <w:jc w:val="both"/>
        <w:rPr>
          <w:rFonts w:ascii="宋体" w:hAnsi="宋体" w:eastAsia="宋体" w:cs="Times New Roman"/>
          <w:b/>
          <w:bCs/>
          <w:sz w:val="24"/>
          <w:szCs w:val="24"/>
        </w:rPr>
      </w:pPr>
    </w:p>
    <w:p>
      <w:pPr>
        <w:spacing w:line="220" w:lineRule="atLeast"/>
      </w:pP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B4B0F"/>
    <w:rsid w:val="678B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2022-05-23T10:03:00Z</dcterms:created>
  <dc:creator>系统管理:住房公积金管理中心管理员</dc:creator>
  <cp:lastModifiedBy>系统管理:住房公积金管理中心管理员</cp:lastModifiedBy>
  <dcterms:modified xsi:type="dcterms:W3CDTF">2022-05-23T10:04:35Z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